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64" w:rsidRPr="006D1064" w:rsidRDefault="006D1064" w:rsidP="006D10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АДМИНИСТРАЦИЯ</w:t>
      </w:r>
    </w:p>
    <w:p w:rsidR="006D1064" w:rsidRPr="006D1064" w:rsidRDefault="00126293" w:rsidP="006D10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УСТЬ-БУЗУЛУКСКОГО</w:t>
      </w:r>
      <w:r w:rsidR="006D1064" w:rsidRPr="006D106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D1064" w:rsidRPr="006D1064" w:rsidRDefault="006D1064" w:rsidP="006D10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6D1064" w:rsidRPr="006D1064" w:rsidRDefault="006D1064" w:rsidP="006D10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6D1064" w:rsidRPr="006D1064" w:rsidRDefault="006D1064" w:rsidP="006D1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===============================================================</w:t>
      </w:r>
    </w:p>
    <w:p w:rsidR="006D1064" w:rsidRPr="006D1064" w:rsidRDefault="006D1064" w:rsidP="006D10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1064" w:rsidRDefault="006D1064" w:rsidP="006D10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ПОСТАНОВЛЕНИЕ</w:t>
      </w:r>
    </w:p>
    <w:p w:rsidR="00126293" w:rsidRDefault="00126293" w:rsidP="006D106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26293" w:rsidRPr="00126293" w:rsidRDefault="00126293" w:rsidP="00126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293">
        <w:rPr>
          <w:rFonts w:ascii="Times New Roman" w:hAnsi="Times New Roman"/>
          <w:sz w:val="24"/>
          <w:szCs w:val="24"/>
        </w:rPr>
        <w:t>23.05.2018г.      № 45/1</w:t>
      </w:r>
    </w:p>
    <w:p w:rsidR="006D1064" w:rsidRPr="00126293" w:rsidRDefault="006D1064" w:rsidP="0012629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D1064">
        <w:rPr>
          <w:rFonts w:ascii="Times New Roman" w:hAnsi="Times New Roman"/>
          <w:sz w:val="24"/>
          <w:szCs w:val="24"/>
        </w:rPr>
        <w:t xml:space="preserve"> </w:t>
      </w:r>
    </w:p>
    <w:p w:rsidR="00126293" w:rsidRDefault="00CB46D7" w:rsidP="001262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утверждении Положения о </w:t>
      </w:r>
    </w:p>
    <w:p w:rsidR="00126293" w:rsidRDefault="00CB46D7" w:rsidP="001262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ведении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реестра субъектов малого </w:t>
      </w:r>
    </w:p>
    <w:p w:rsidR="00126293" w:rsidRDefault="00CB46D7" w:rsidP="001262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среднего  предпринимательства – </w:t>
      </w:r>
    </w:p>
    <w:p w:rsidR="00126293" w:rsidRDefault="00CB46D7" w:rsidP="001262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получателей поддержки, оказываемой </w:t>
      </w:r>
    </w:p>
    <w:p w:rsidR="00126293" w:rsidRDefault="00CB46D7" w:rsidP="001262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администрацией </w:t>
      </w:r>
      <w:r w:rsidR="001262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Усть-Бузулукского</w:t>
      </w:r>
    </w:p>
    <w:p w:rsidR="00CB46D7" w:rsidRDefault="00CB46D7" w:rsidP="001262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126293" w:rsidRDefault="00126293" w:rsidP="001262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67676"/>
          <w:sz w:val="24"/>
          <w:szCs w:val="24"/>
          <w:lang w:eastAsia="ru-RU"/>
        </w:rPr>
      </w:pPr>
    </w:p>
    <w:p w:rsidR="00CB46D7" w:rsidRDefault="00CB46D7" w:rsidP="001262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от 06.05. 2008 года № 358 «Об утверждении положения  о ведении реестров субъектов малого и среднего предпринимательства - получателей поддержки и 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r w:rsidR="001262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сельского поселения, администрация  </w:t>
      </w:r>
      <w:r w:rsidR="001262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сельского поселения</w:t>
      </w:r>
    </w:p>
    <w:p w:rsidR="0075363A" w:rsidRDefault="0075363A" w:rsidP="006D1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D1064" w:rsidRDefault="006D1064" w:rsidP="006D1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6D1064" w:rsidRPr="006D1064" w:rsidRDefault="006D1064" w:rsidP="006D1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767676"/>
          <w:sz w:val="24"/>
          <w:szCs w:val="24"/>
          <w:lang w:eastAsia="ru-RU"/>
        </w:rPr>
      </w:pPr>
    </w:p>
    <w:p w:rsidR="00CB46D7" w:rsidRDefault="00CB46D7" w:rsidP="00CB4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 w:rsidR="001262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согласно приложению.</w:t>
      </w:r>
    </w:p>
    <w:p w:rsidR="0075363A" w:rsidRDefault="00CB46D7" w:rsidP="00CB46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</w:t>
      </w:r>
      <w:r w:rsidR="0075363A" w:rsidRPr="0075363A">
        <w:rPr>
          <w:rFonts w:ascii="Times New Roman" w:hAnsi="Times New Roman"/>
          <w:sz w:val="24"/>
          <w:szCs w:val="24"/>
        </w:rPr>
        <w:t xml:space="preserve">Постановление вступает в силу с момента подписания, подлежит обнародованию и размещению в сети Интернет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 </w:t>
      </w:r>
      <w:hyperlink r:id="rId5" w:history="1">
        <w:r w:rsidR="0075363A" w:rsidRPr="00396F06">
          <w:rPr>
            <w:rStyle w:val="a3"/>
            <w:rFonts w:ascii="Times New Roman" w:hAnsi="Times New Roman"/>
            <w:sz w:val="24"/>
            <w:szCs w:val="24"/>
          </w:rPr>
          <w:t>http://alex-land.ru/settlements/ustbyuzuluckskoe/index.php</w:t>
        </w:r>
      </w:hyperlink>
    </w:p>
    <w:p w:rsidR="00CB46D7" w:rsidRDefault="00CB46D7" w:rsidP="00CB46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его подписания.</w:t>
      </w:r>
    </w:p>
    <w:p w:rsidR="00CB46D7" w:rsidRDefault="00CB46D7" w:rsidP="00CB46D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293" w:rsidRDefault="00CB46D7" w:rsidP="00CB46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 w:rsidR="001262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</w:p>
    <w:p w:rsidR="00CB46D7" w:rsidRDefault="00CB46D7" w:rsidP="00CB46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                        </w:t>
      </w:r>
      <w:r w:rsidR="00753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753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62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Ю.А. Николюкин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CB46D7" w:rsidRDefault="00CB46D7" w:rsidP="00CB46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CB46D7" w:rsidRDefault="00CB46D7" w:rsidP="00CB46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CB46D7" w:rsidRDefault="00CB46D7" w:rsidP="00CB46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6D1064" w:rsidRDefault="006D1064" w:rsidP="0075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75363A" w:rsidRDefault="0075363A" w:rsidP="0075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75363A" w:rsidRDefault="0075363A" w:rsidP="0075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75363A" w:rsidRDefault="0075363A" w:rsidP="0075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75363A" w:rsidRDefault="0075363A" w:rsidP="00753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1064" w:rsidRDefault="006D1064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6D7" w:rsidRDefault="0075363A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CB4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 </w:t>
      </w:r>
    </w:p>
    <w:p w:rsidR="00CB46D7" w:rsidRDefault="00CB46D7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 постановлению администрации </w:t>
      </w:r>
    </w:p>
    <w:p w:rsidR="00CB46D7" w:rsidRDefault="0075363A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 w:rsidR="00CB4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CB46D7" w:rsidRDefault="00CB46D7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753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="006D1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.2018 г. № </w:t>
      </w:r>
      <w:r w:rsidR="00753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45/1</w:t>
      </w:r>
    </w:p>
    <w:p w:rsidR="00CB46D7" w:rsidRDefault="00CB46D7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6D7" w:rsidRDefault="00CB46D7" w:rsidP="00CB46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ведении реестра субъектов малого и среднего предпринимательства  - получателей поддержки, оказываемой администрацией   </w:t>
      </w:r>
      <w:r w:rsidR="001653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Усть-Бузулукского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Общее положение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а также устанавливает требования к ведению реестра.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Реестр в администрации 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ведется в электронном виде, а также на бумажном носителе.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6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"Об информации, информационных технологиях и о защите информации".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Реестр ведется   по </w:t>
      </w:r>
      <w:hyperlink r:id="rId7" w:anchor="Par99" w:tooltip="Ссылка на текущий документ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согласно приложению 1 Положения.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CB46D7" w:rsidRDefault="00CB46D7" w:rsidP="00CB46D7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Администрация 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</w:t>
      </w:r>
      <w:r w:rsidR="00B73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в течение 30 дней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об оказании поддержки или о прекращении оказания поддержки размещает сведения, содержащиеся в реестре, на официальном сайте в сети Интернет.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8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Российской Федерации об архивном деле.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Порядок внесения в реестр сведений о получателях поддержки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При внесении в реестр сведений о получателе поддержки указываются: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наименование органа, предоставившего поддержку;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город (населенный пункт), улица (проспект, переулок и т.д.), номер дома (владения), корпуса (строения), квартиры (офиса));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идентификационный номер налогоплательщика, присвоенный получателю поддержки;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сведения о виде, форме и размере предоставленной поддержки;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дата принятия решения об оказании поддержки или о прекращении оказания поддержки;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 срок оказания поддержки;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  об оказании такой поддержки.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9" w:anchor="Par49" w:tooltip="Ссылка на текущий документ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настоящего Положения. В случае отсутствия необходимых сведений, а также при обнаружении в них несоответствия администрация  в течение 3 дней запрашивает недостающие сведения.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 случае предоставления получателем поддержки информации об изменении сведений, предусмотренных </w:t>
      </w:r>
      <w:hyperlink r:id="rId10" w:anchor="Par49" w:tooltip="Ссылка на текущий документ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 Порядок исключения из реестра сведений о получателях поддержки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Реестровая запись, содержащая сведения о получателе поддержки, исключается из реестра администрацией поселения  по истечении 3 лет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окончания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срока оказания поддержки на основании постановления администрации.</w:t>
      </w: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Сведения о получателе поддержки на бумажном носителе, исключенные из реестра, хранятся в архиве </w:t>
      </w:r>
      <w:r w:rsidR="0016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Усть-Бузулукского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в соответствии с </w:t>
      </w:r>
      <w:hyperlink r:id="rId11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Российской Федерации об архивном деле.</w:t>
      </w:r>
    </w:p>
    <w:p w:rsidR="006D1064" w:rsidRDefault="006D1064" w:rsidP="00CB46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1064" w:rsidRDefault="006D1064" w:rsidP="00B73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D1064" w:rsidRDefault="006D1064" w:rsidP="00CB46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6D7" w:rsidRDefault="00CB46D7" w:rsidP="00CB46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CB46D7" w:rsidRDefault="00CB46D7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</w:t>
      </w:r>
    </w:p>
    <w:p w:rsidR="00CB46D7" w:rsidRDefault="00CB46D7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о ведении реестра субъектов малого и </w:t>
      </w:r>
    </w:p>
    <w:p w:rsidR="00CB46D7" w:rsidRDefault="00CB46D7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 предпринимательства-получателей поддержки,</w:t>
      </w:r>
    </w:p>
    <w:p w:rsidR="00CB46D7" w:rsidRDefault="00CB46D7" w:rsidP="00CB4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оказываемой администрацией сельского поселения </w:t>
      </w:r>
    </w:p>
    <w:p w:rsidR="00CB46D7" w:rsidRDefault="00CB46D7" w:rsidP="00CB46D7">
      <w:pPr>
        <w:rPr>
          <w:sz w:val="16"/>
          <w:szCs w:val="16"/>
        </w:rPr>
      </w:pPr>
    </w:p>
    <w:p w:rsidR="00CB46D7" w:rsidRDefault="00CB46D7" w:rsidP="00CB46D7">
      <w:pPr>
        <w:spacing w:after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Реестр субъектов малого и среднего предпринимательства — получателей поддержки</w:t>
      </w:r>
    </w:p>
    <w:p w:rsidR="00CB46D7" w:rsidRDefault="00CB46D7" w:rsidP="00CB46D7">
      <w:pPr>
        <w:spacing w:after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CB46D7" w:rsidRDefault="00CB46D7" w:rsidP="00CB46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предоставившего поддержку</w:t>
      </w:r>
    </w:p>
    <w:tbl>
      <w:tblPr>
        <w:tblpPr w:leftFromText="180" w:rightFromText="180" w:bottomFromText="160" w:vertAnchor="text" w:horzAnchor="page" w:tblpX="579" w:tblpY="269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8"/>
        <w:gridCol w:w="972"/>
        <w:gridCol w:w="11"/>
        <w:gridCol w:w="9"/>
        <w:gridCol w:w="1110"/>
        <w:gridCol w:w="15"/>
        <w:gridCol w:w="9"/>
        <w:gridCol w:w="1123"/>
        <w:gridCol w:w="11"/>
        <w:gridCol w:w="1280"/>
        <w:gridCol w:w="970"/>
        <w:gridCol w:w="864"/>
        <w:gridCol w:w="865"/>
        <w:gridCol w:w="1009"/>
        <w:gridCol w:w="865"/>
        <w:gridCol w:w="1029"/>
      </w:tblGrid>
      <w:tr w:rsidR="00CB46D7" w:rsidTr="00CB46D7">
        <w:trPr>
          <w:trHeight w:val="2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реестровой записи и дата включения сведений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реестр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включе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(исключения) сведений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реестр</w:t>
            </w:r>
          </w:p>
        </w:tc>
        <w:tc>
          <w:tcPr>
            <w:tcW w:w="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наруше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порядка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 условий предоставления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(если имеется),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том числе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 нецелевом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</w:tr>
      <w:tr w:rsidR="00CB46D7" w:rsidTr="00CB46D7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7" w:rsidRDefault="00CB46D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7" w:rsidRDefault="00CB46D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юридического лица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или фамилия, имя и отчество (если имеется) индивиду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нимателя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почтовый адрес (место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нахожд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постоянно действующего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исполниельного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органа юридического лица или место жительства индивиду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предпри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нимателя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— получателя поддержки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записи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дарственной регистрации юридического лица (ОГРН) или индивиду-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принимателя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(ОГРНИП)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щика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7" w:rsidRDefault="00CB46D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2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B46D7" w:rsidTr="00CB46D7">
        <w:trPr>
          <w:trHeight w:val="2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II. Субъекты среднего предпринимательства</w:t>
            </w: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6D7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46D7" w:rsidRDefault="00CB46D7" w:rsidP="00CB46D7">
      <w:pPr>
        <w:rPr>
          <w:rFonts w:ascii="Times New Roman" w:hAnsi="Times New Roman"/>
          <w:sz w:val="24"/>
          <w:szCs w:val="24"/>
        </w:rPr>
      </w:pPr>
    </w:p>
    <w:p w:rsidR="00CB46D7" w:rsidRDefault="00CB46D7" w:rsidP="00CB46D7">
      <w:pPr>
        <w:rPr>
          <w:rFonts w:ascii="Times New Roman" w:hAnsi="Times New Roman"/>
          <w:sz w:val="24"/>
          <w:szCs w:val="24"/>
        </w:rPr>
      </w:pPr>
    </w:p>
    <w:p w:rsidR="00CB46D7" w:rsidRDefault="00CB46D7" w:rsidP="00CB46D7">
      <w:pPr>
        <w:rPr>
          <w:rFonts w:ascii="Times New Roman" w:hAnsi="Times New Roman"/>
          <w:sz w:val="24"/>
          <w:szCs w:val="24"/>
        </w:rPr>
      </w:pPr>
    </w:p>
    <w:p w:rsidR="00CB46D7" w:rsidRDefault="00CB46D7" w:rsidP="00CB46D7">
      <w:pPr>
        <w:rPr>
          <w:rFonts w:ascii="Times New Roman" w:hAnsi="Times New Roman"/>
          <w:sz w:val="24"/>
          <w:szCs w:val="24"/>
        </w:rPr>
      </w:pPr>
    </w:p>
    <w:sectPr w:rsidR="00CB46D7" w:rsidSect="00CB46D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7B"/>
    <w:rsid w:val="0000137B"/>
    <w:rsid w:val="00126293"/>
    <w:rsid w:val="00165377"/>
    <w:rsid w:val="003A1DF7"/>
    <w:rsid w:val="003B437F"/>
    <w:rsid w:val="006D1064"/>
    <w:rsid w:val="0075363A"/>
    <w:rsid w:val="00B73160"/>
    <w:rsid w:val="00C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033BB06B3DF0AFFB8EA590D93149F83FA8E937263515EAA8020E3DBs5m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elenec.ru/page/57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033BB06B3DF0AFFB8EA590D93149F83FD8F907662515EAA8020E3DBs5m2F" TargetMode="External"/><Relationship Id="rId11" Type="http://schemas.openxmlformats.org/officeDocument/2006/relationships/hyperlink" Target="consultantplus://offline/ref=B82033BB06B3DF0AFFB8EA590D93149F83FA8E937263515EAA8020E3DBs5m2F" TargetMode="External"/><Relationship Id="rId5" Type="http://schemas.openxmlformats.org/officeDocument/2006/relationships/hyperlink" Target="http://alex-land.ru/settlements/ustbyuzuluckskoe/index.php" TargetMode="External"/><Relationship Id="rId10" Type="http://schemas.openxmlformats.org/officeDocument/2006/relationships/hyperlink" Target="http://www.zelenec.ru/page/5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ec.ru/page/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2018-06-04T13:28:00Z</cp:lastPrinted>
  <dcterms:created xsi:type="dcterms:W3CDTF">2018-06-04T13:28:00Z</dcterms:created>
  <dcterms:modified xsi:type="dcterms:W3CDTF">2018-06-04T13:28:00Z</dcterms:modified>
</cp:coreProperties>
</file>