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BB" w:rsidRDefault="009E29BB" w:rsidP="009E29BB"/>
    <w:p w:rsidR="009E29BB" w:rsidRPr="002264E0" w:rsidRDefault="009E29BB" w:rsidP="009E29BB">
      <w:pPr>
        <w:jc w:val="center"/>
        <w:rPr>
          <w:b/>
        </w:rPr>
      </w:pPr>
      <w:r w:rsidRPr="002264E0">
        <w:rPr>
          <w:b/>
        </w:rPr>
        <w:t>АДМИНИСТРАЦИЯ</w:t>
      </w:r>
    </w:p>
    <w:p w:rsidR="009E29BB" w:rsidRPr="002264E0" w:rsidRDefault="009E29BB" w:rsidP="009E29BB">
      <w:pPr>
        <w:jc w:val="center"/>
        <w:rPr>
          <w:b/>
        </w:rPr>
      </w:pPr>
      <w:r w:rsidRPr="002264E0">
        <w:rPr>
          <w:b/>
        </w:rPr>
        <w:t>УСТЬ-</w:t>
      </w:r>
      <w:proofErr w:type="gramStart"/>
      <w:r w:rsidRPr="002264E0">
        <w:rPr>
          <w:b/>
        </w:rPr>
        <w:t>БУЗУЛУКСКОГО  СЕЛЬСКОГО</w:t>
      </w:r>
      <w:proofErr w:type="gramEnd"/>
      <w:r w:rsidRPr="002264E0">
        <w:rPr>
          <w:b/>
        </w:rPr>
        <w:t xml:space="preserve">  ПОСЕЛЕНИЯ</w:t>
      </w:r>
    </w:p>
    <w:p w:rsidR="009E29BB" w:rsidRPr="002264E0" w:rsidRDefault="009E29BB" w:rsidP="009E29BB">
      <w:pPr>
        <w:jc w:val="center"/>
        <w:rPr>
          <w:b/>
        </w:rPr>
      </w:pPr>
      <w:proofErr w:type="gramStart"/>
      <w:r w:rsidRPr="002264E0">
        <w:rPr>
          <w:b/>
        </w:rPr>
        <w:t>АЛЕКСЕЕВСКОГО  МУНИЦИПАЛЬНОГО</w:t>
      </w:r>
      <w:proofErr w:type="gramEnd"/>
      <w:r w:rsidRPr="002264E0">
        <w:rPr>
          <w:b/>
        </w:rPr>
        <w:t xml:space="preserve">  РАЙОНА  </w:t>
      </w:r>
    </w:p>
    <w:p w:rsidR="009E29BB" w:rsidRPr="002264E0" w:rsidRDefault="009E29BB" w:rsidP="009E29BB">
      <w:pPr>
        <w:jc w:val="center"/>
        <w:rPr>
          <w:b/>
        </w:rPr>
      </w:pPr>
      <w:proofErr w:type="gramStart"/>
      <w:r w:rsidRPr="002264E0">
        <w:rPr>
          <w:b/>
        </w:rPr>
        <w:t>ВОЛГОГРАДСКОЙ  ОБЛАСТИ</w:t>
      </w:r>
      <w:proofErr w:type="gramEnd"/>
    </w:p>
    <w:p w:rsidR="009E29BB" w:rsidRPr="002264E0" w:rsidRDefault="009E29BB" w:rsidP="009E29BB">
      <w:pPr>
        <w:jc w:val="center"/>
        <w:rPr>
          <w:b/>
        </w:rPr>
      </w:pPr>
      <w:r w:rsidRPr="002264E0">
        <w:rPr>
          <w:b/>
        </w:rPr>
        <w:t>___________________________</w:t>
      </w:r>
      <w:r>
        <w:rPr>
          <w:b/>
        </w:rPr>
        <w:t>_________________________________________________</w:t>
      </w:r>
    </w:p>
    <w:p w:rsidR="009E29BB" w:rsidRPr="002264E0" w:rsidRDefault="009E29BB" w:rsidP="009E29BB">
      <w:pPr>
        <w:rPr>
          <w:b/>
        </w:rPr>
      </w:pPr>
    </w:p>
    <w:p w:rsidR="009E29BB" w:rsidRPr="002264E0" w:rsidRDefault="009E29BB" w:rsidP="009E29BB">
      <w:pPr>
        <w:ind w:firstLine="709"/>
        <w:jc w:val="center"/>
        <w:rPr>
          <w:b/>
        </w:rPr>
      </w:pPr>
      <w:r w:rsidRPr="002264E0">
        <w:rPr>
          <w:b/>
        </w:rPr>
        <w:t>ПОСТАНОВЛЕНИЕ</w:t>
      </w:r>
    </w:p>
    <w:p w:rsidR="009E29BB" w:rsidRPr="002264E0" w:rsidRDefault="009E29BB" w:rsidP="009E29BB">
      <w:pPr>
        <w:ind w:firstLine="709"/>
      </w:pPr>
    </w:p>
    <w:p w:rsidR="009E29BB" w:rsidRPr="002264E0" w:rsidRDefault="009E29BB" w:rsidP="009E29BB"/>
    <w:p w:rsidR="009E29BB" w:rsidRPr="002264E0" w:rsidRDefault="009E29BB" w:rsidP="009E29BB">
      <w:pPr>
        <w:rPr>
          <w:b/>
        </w:rPr>
      </w:pPr>
      <w:proofErr w:type="gramStart"/>
      <w:r w:rsidRPr="002264E0">
        <w:rPr>
          <w:b/>
        </w:rPr>
        <w:t xml:space="preserve">От  </w:t>
      </w:r>
      <w:r w:rsidR="000F72E6">
        <w:rPr>
          <w:b/>
        </w:rPr>
        <w:t>25</w:t>
      </w:r>
      <w:proofErr w:type="gramEnd"/>
      <w:r>
        <w:rPr>
          <w:b/>
        </w:rPr>
        <w:t>.06.</w:t>
      </w:r>
      <w:r w:rsidRPr="002264E0">
        <w:rPr>
          <w:b/>
        </w:rPr>
        <w:t>20</w:t>
      </w:r>
      <w:r>
        <w:rPr>
          <w:b/>
        </w:rPr>
        <w:t>20</w:t>
      </w:r>
      <w:r w:rsidRPr="002264E0">
        <w:rPr>
          <w:b/>
        </w:rPr>
        <w:t xml:space="preserve">г. № </w:t>
      </w:r>
      <w:r w:rsidR="000F72E6">
        <w:rPr>
          <w:b/>
        </w:rPr>
        <w:t>47</w:t>
      </w:r>
      <w:bookmarkStart w:id="0" w:name="_GoBack"/>
      <w:bookmarkEnd w:id="0"/>
    </w:p>
    <w:p w:rsidR="009E29BB" w:rsidRPr="002264E0" w:rsidRDefault="009E29BB" w:rsidP="009E29BB">
      <w:pPr>
        <w:pStyle w:val="ConsPlusTitle"/>
        <w:widowControl/>
        <w:jc w:val="center"/>
      </w:pPr>
    </w:p>
    <w:p w:rsidR="009E29BB" w:rsidRDefault="009E29BB" w:rsidP="009E29BB">
      <w:pPr>
        <w:pStyle w:val="ConsPlusTitle"/>
        <w:widowControl/>
        <w:rPr>
          <w:sz w:val="24"/>
        </w:rPr>
      </w:pPr>
      <w:r>
        <w:rPr>
          <w:sz w:val="24"/>
        </w:rPr>
        <w:t>О внесении изменений и дополнений</w:t>
      </w:r>
    </w:p>
    <w:p w:rsidR="009E29BB" w:rsidRDefault="009E29BB" w:rsidP="009E29BB">
      <w:pPr>
        <w:pStyle w:val="ConsPlusTitle"/>
        <w:widowControl/>
        <w:rPr>
          <w:sz w:val="24"/>
        </w:rPr>
      </w:pPr>
      <w:r>
        <w:rPr>
          <w:sz w:val="24"/>
        </w:rPr>
        <w:t>В постановление № 96 от 04.12.2019 г.</w:t>
      </w:r>
    </w:p>
    <w:p w:rsidR="009E29BB" w:rsidRPr="002264E0" w:rsidRDefault="009E29BB" w:rsidP="009E29BB">
      <w:pPr>
        <w:pStyle w:val="ConsPlusTitle"/>
        <w:widowControl/>
        <w:rPr>
          <w:sz w:val="24"/>
        </w:rPr>
      </w:pPr>
      <w:r>
        <w:rPr>
          <w:sz w:val="24"/>
        </w:rPr>
        <w:t>«</w:t>
      </w:r>
      <w:r w:rsidRPr="002264E0">
        <w:rPr>
          <w:sz w:val="24"/>
        </w:rPr>
        <w:t>Об утверждении муниципальной</w:t>
      </w:r>
    </w:p>
    <w:p w:rsidR="009E29BB" w:rsidRPr="002264E0" w:rsidRDefault="009E29BB" w:rsidP="009E29BB">
      <w:pPr>
        <w:pStyle w:val="ConsPlusTitle"/>
        <w:widowControl/>
        <w:rPr>
          <w:sz w:val="24"/>
        </w:rPr>
      </w:pPr>
      <w:r w:rsidRPr="002264E0">
        <w:rPr>
          <w:sz w:val="24"/>
        </w:rPr>
        <w:t>долгосрочной целевой Программы</w:t>
      </w:r>
    </w:p>
    <w:p w:rsidR="009E29BB" w:rsidRPr="002264E0" w:rsidRDefault="009E29BB" w:rsidP="009E29BB">
      <w:pPr>
        <w:pStyle w:val="ConsPlusTitle"/>
        <w:widowControl/>
        <w:rPr>
          <w:sz w:val="24"/>
        </w:rPr>
      </w:pPr>
      <w:r w:rsidRPr="002264E0">
        <w:rPr>
          <w:sz w:val="24"/>
        </w:rPr>
        <w:t>«</w:t>
      </w:r>
      <w:proofErr w:type="gramStart"/>
      <w:r w:rsidRPr="002264E0">
        <w:rPr>
          <w:sz w:val="24"/>
        </w:rPr>
        <w:t>Программа  комплексного</w:t>
      </w:r>
      <w:proofErr w:type="gramEnd"/>
      <w:r w:rsidRPr="002264E0">
        <w:rPr>
          <w:sz w:val="24"/>
        </w:rPr>
        <w:t xml:space="preserve">  развития </w:t>
      </w:r>
    </w:p>
    <w:p w:rsidR="009E29BB" w:rsidRPr="002264E0" w:rsidRDefault="009E29BB" w:rsidP="009E29BB">
      <w:pPr>
        <w:pStyle w:val="ConsPlusTitle"/>
        <w:widowControl/>
        <w:rPr>
          <w:sz w:val="24"/>
        </w:rPr>
      </w:pPr>
      <w:proofErr w:type="gramStart"/>
      <w:r w:rsidRPr="002264E0">
        <w:rPr>
          <w:sz w:val="24"/>
        </w:rPr>
        <w:t>систем  коммунальной</w:t>
      </w:r>
      <w:proofErr w:type="gramEnd"/>
      <w:r w:rsidRPr="002264E0">
        <w:rPr>
          <w:sz w:val="24"/>
        </w:rPr>
        <w:t xml:space="preserve"> инфраструктуры</w:t>
      </w:r>
    </w:p>
    <w:p w:rsidR="009E29BB" w:rsidRPr="002264E0" w:rsidRDefault="009E29BB" w:rsidP="009E29BB">
      <w:pPr>
        <w:pStyle w:val="ConsPlusTitle"/>
        <w:widowControl/>
        <w:rPr>
          <w:sz w:val="24"/>
        </w:rPr>
      </w:pPr>
      <w:r w:rsidRPr="002264E0">
        <w:rPr>
          <w:sz w:val="24"/>
        </w:rPr>
        <w:t xml:space="preserve">Усть-Бузулукского сельского </w:t>
      </w:r>
    </w:p>
    <w:p w:rsidR="009E29BB" w:rsidRPr="002264E0" w:rsidRDefault="009E29BB" w:rsidP="009E29BB">
      <w:pPr>
        <w:pStyle w:val="ConsPlusTitle"/>
        <w:widowControl/>
        <w:rPr>
          <w:sz w:val="24"/>
        </w:rPr>
      </w:pPr>
      <w:r w:rsidRPr="002264E0">
        <w:rPr>
          <w:sz w:val="24"/>
        </w:rPr>
        <w:t>поселения на пе</w:t>
      </w:r>
      <w:r>
        <w:rPr>
          <w:sz w:val="24"/>
        </w:rPr>
        <w:t>риод 2020</w:t>
      </w:r>
      <w:r w:rsidRPr="002264E0">
        <w:rPr>
          <w:sz w:val="24"/>
        </w:rPr>
        <w:t>-202</w:t>
      </w:r>
      <w:r>
        <w:rPr>
          <w:sz w:val="24"/>
        </w:rPr>
        <w:t>6</w:t>
      </w:r>
      <w:r w:rsidRPr="002264E0">
        <w:rPr>
          <w:sz w:val="24"/>
        </w:rPr>
        <w:t xml:space="preserve"> </w:t>
      </w:r>
      <w:proofErr w:type="spellStart"/>
      <w:r w:rsidRPr="002264E0">
        <w:rPr>
          <w:sz w:val="24"/>
        </w:rPr>
        <w:t>г.г</w:t>
      </w:r>
      <w:proofErr w:type="spellEnd"/>
      <w:r w:rsidRPr="002264E0">
        <w:rPr>
          <w:sz w:val="24"/>
        </w:rPr>
        <w:t>.»</w:t>
      </w:r>
    </w:p>
    <w:p w:rsidR="009E29BB" w:rsidRPr="002264E0" w:rsidRDefault="009E29BB" w:rsidP="009E29BB">
      <w:pPr>
        <w:pStyle w:val="ConsPlusTitle"/>
        <w:widowControl/>
      </w:pPr>
    </w:p>
    <w:p w:rsidR="009E29BB" w:rsidRPr="005A0A41" w:rsidRDefault="009E29BB" w:rsidP="009E29BB">
      <w:pPr>
        <w:pStyle w:val="ConsPlusTitle"/>
        <w:widowControl/>
        <w:rPr>
          <w:sz w:val="24"/>
          <w:szCs w:val="24"/>
        </w:rPr>
      </w:pPr>
    </w:p>
    <w:p w:rsidR="009E29BB" w:rsidRPr="005A0A41" w:rsidRDefault="009E29BB" w:rsidP="009E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A41">
        <w:rPr>
          <w:rFonts w:ascii="Times New Roman" w:hAnsi="Times New Roman" w:cs="Times New Roman"/>
          <w:sz w:val="24"/>
          <w:szCs w:val="24"/>
        </w:rPr>
        <w:t>В целях реализации на территории Усть-Бузулукского сельского поселения положений Федерального закона от 6 октября 2003г. №131-ФЗ «Об общих принципах организации местного самоуправления в Российской Федерации»; Федерального Закона от 30 декабря 2004г. № 210-ФЗ «Об основах регулирования тарифов организаций коммунального комплекса»; Федерального Закона от 23 ноября 2009г.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41">
        <w:rPr>
          <w:rFonts w:ascii="Times New Roman" w:hAnsi="Times New Roman" w:cs="Times New Roman"/>
          <w:sz w:val="24"/>
          <w:szCs w:val="24"/>
        </w:rPr>
        <w:t>261-ФЗ «Об энергосбережении и о повышении энергетической эффективности и о внесении изменений в отдельные законодательные акты РФ», руководствуясь Уставом Усть-Бузулукского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A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E29BB" w:rsidRPr="005A0A41" w:rsidRDefault="009E29BB" w:rsidP="009E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9BB" w:rsidRDefault="009E29BB" w:rsidP="009E29BB">
      <w:pPr>
        <w:jc w:val="both"/>
      </w:pPr>
      <w:r w:rsidRPr="009E29BB">
        <w:t xml:space="preserve">Внести изменения и дополнения в муниципальную долгосрочную целевую Программу «Программа комплексного развития систем коммунальной инфраструктуры Усть-Бузулукского сельского поселения на период 2020-2026 </w:t>
      </w:r>
      <w:proofErr w:type="spellStart"/>
      <w:r w:rsidRPr="009E29BB">
        <w:t>г.г</w:t>
      </w:r>
      <w:proofErr w:type="spellEnd"/>
      <w:r w:rsidRPr="009E29BB">
        <w:t>.»:</w:t>
      </w:r>
      <w:r>
        <w:t xml:space="preserve"> в</w:t>
      </w:r>
      <w:r w:rsidRPr="009E29BB">
        <w:t xml:space="preserve"> раздел </w:t>
      </w:r>
      <w:bookmarkStart w:id="1" w:name="_Toc374975229"/>
      <w:r w:rsidRPr="009E29BB">
        <w:t>2. Комплексное развитие систем водоснабжения и водоотведения</w:t>
      </w:r>
      <w:bookmarkEnd w:id="1"/>
      <w:r w:rsidRPr="009E29BB">
        <w:t xml:space="preserve"> добавить пункт</w:t>
      </w:r>
      <w:r>
        <w:t>:</w:t>
      </w:r>
      <w:r w:rsidRPr="009E29BB">
        <w:t xml:space="preserve"> </w:t>
      </w:r>
    </w:p>
    <w:p w:rsidR="00DD0E71" w:rsidRPr="009E29BB" w:rsidRDefault="009E29BB" w:rsidP="00DD0E71">
      <w:pPr>
        <w:pStyle w:val="a3"/>
        <w:ind w:left="540"/>
        <w:jc w:val="both"/>
      </w:pPr>
      <w:r w:rsidRPr="009E29BB">
        <w:t>2.10</w:t>
      </w:r>
      <w:r>
        <w:t xml:space="preserve"> «</w:t>
      </w:r>
      <w:proofErr w:type="gramStart"/>
      <w:r>
        <w:t>Мероприятия  по</w:t>
      </w:r>
      <w:proofErr w:type="gramEnd"/>
      <w:r>
        <w:t xml:space="preserve"> з</w:t>
      </w:r>
      <w:r w:rsidRPr="009E29BB">
        <w:rPr>
          <w:szCs w:val="28"/>
        </w:rPr>
        <w:t>ащита населения и территорий Усть-Бузулукского сельского поселения Алексеевского муниципального района В</w:t>
      </w:r>
      <w:r w:rsidR="00DD0E71" w:rsidRPr="009E29BB">
        <w:rPr>
          <w:szCs w:val="28"/>
        </w:rPr>
        <w:t>олгоградской области от пожаров и повышение  пожарной безопасности</w:t>
      </w:r>
      <w:r w:rsidR="00DD0E71">
        <w:rPr>
          <w:szCs w:val="28"/>
        </w:rPr>
        <w:t>»</w:t>
      </w:r>
    </w:p>
    <w:p w:rsidR="00DD0E71" w:rsidRPr="00DD0E71" w:rsidRDefault="00DD0E71" w:rsidP="00DD0E71">
      <w:pPr>
        <w:spacing w:line="232" w:lineRule="auto"/>
        <w:ind w:firstLine="720"/>
        <w:jc w:val="both"/>
      </w:pPr>
      <w:r w:rsidRPr="00DD0E71">
        <w:t>уменьшение количества пожаров, снижение рисков возникновения и смягчение последствий чрезвычайных ситуаций;</w:t>
      </w:r>
    </w:p>
    <w:p w:rsidR="00DD0E71" w:rsidRPr="00DD0E71" w:rsidRDefault="00DD0E71" w:rsidP="00DD0E71">
      <w:pPr>
        <w:spacing w:line="232" w:lineRule="auto"/>
        <w:ind w:firstLine="720"/>
        <w:jc w:val="both"/>
      </w:pPr>
      <w:r w:rsidRPr="00DD0E71">
        <w:t>снижение числа травмированных и погибших на пожарах;</w:t>
      </w:r>
    </w:p>
    <w:p w:rsidR="00DD0E71" w:rsidRPr="00DD0E71" w:rsidRDefault="00DD0E71" w:rsidP="00DD0E71">
      <w:pPr>
        <w:spacing w:line="232" w:lineRule="auto"/>
        <w:ind w:firstLine="720"/>
        <w:jc w:val="both"/>
      </w:pPr>
      <w:r w:rsidRPr="00DD0E71">
        <w:t>сокращение материальных потерь от пожаров;</w:t>
      </w:r>
    </w:p>
    <w:p w:rsidR="00DD0E71" w:rsidRPr="00DD0E71" w:rsidRDefault="00DD0E71" w:rsidP="00DD0E71">
      <w:pPr>
        <w:spacing w:line="232" w:lineRule="auto"/>
        <w:ind w:firstLine="720"/>
        <w:jc w:val="both"/>
      </w:pPr>
      <w:r w:rsidRPr="00DD0E71">
        <w:t>создание необходимых условий для обеспечения пожарной безопасности, защиты жизни и здоровья граждан;</w:t>
      </w:r>
    </w:p>
    <w:p w:rsidR="00DD0E71" w:rsidRPr="00DD0E71" w:rsidRDefault="00DD0E71" w:rsidP="00DD0E71">
      <w:pPr>
        <w:spacing w:line="232" w:lineRule="auto"/>
        <w:ind w:firstLine="720"/>
        <w:jc w:val="both"/>
      </w:pPr>
      <w:r w:rsidRPr="00DD0E71">
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</w:r>
    </w:p>
    <w:p w:rsidR="00DD0E71" w:rsidRPr="00DD0E71" w:rsidRDefault="00DD0E71" w:rsidP="00DD0E71">
      <w:pPr>
        <w:ind w:firstLine="720"/>
        <w:jc w:val="both"/>
        <w:rPr>
          <w:spacing w:val="-4"/>
        </w:rPr>
      </w:pPr>
      <w:r w:rsidRPr="00DD0E71">
        <w:rPr>
          <w:spacing w:val="-4"/>
        </w:rPr>
        <w:t>оснащение учреждений социальной сферы системами пожарной автоматики;</w:t>
      </w:r>
    </w:p>
    <w:p w:rsidR="00DD0E71" w:rsidRPr="00DD0E71" w:rsidRDefault="00DD0E71" w:rsidP="00DD0E71">
      <w:pPr>
        <w:ind w:firstLine="720"/>
        <w:jc w:val="both"/>
      </w:pPr>
      <w:r w:rsidRPr="00DD0E71">
        <w:t>развитие инфраструктуры пожарной охраны, создание системы ее оснащения и оптимизации управления;</w:t>
      </w:r>
    </w:p>
    <w:p w:rsidR="00DD0E71" w:rsidRPr="00DD0E71" w:rsidRDefault="00DD0E71" w:rsidP="00DD0E71">
      <w:pPr>
        <w:ind w:firstLine="720"/>
        <w:jc w:val="both"/>
      </w:pPr>
      <w:r w:rsidRPr="00DD0E71">
        <w:t>обеспечение противопожарным оборудованием и совершенствование противопожарной защиты объектов социальной сферы;</w:t>
      </w:r>
    </w:p>
    <w:p w:rsidR="00DD0E71" w:rsidRPr="00DD0E71" w:rsidRDefault="00DD0E71" w:rsidP="00DD0E71">
      <w:pPr>
        <w:ind w:firstLine="720"/>
        <w:jc w:val="both"/>
      </w:pPr>
      <w:r w:rsidRPr="00DD0E71"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D0E71" w:rsidRPr="00DD0E71" w:rsidRDefault="00DD0E71" w:rsidP="00DD0E71">
      <w:pPr>
        <w:ind w:firstLine="720"/>
        <w:jc w:val="both"/>
      </w:pPr>
      <w:r w:rsidRPr="00DD0E71"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DD0E71" w:rsidRPr="00DD0E71" w:rsidRDefault="00DD0E71" w:rsidP="00DD0E71">
      <w:pPr>
        <w:ind w:firstLine="720"/>
        <w:jc w:val="both"/>
      </w:pPr>
      <w:r w:rsidRPr="00DD0E71">
        <w:t>приобретение современных средств спасения людей при пожарах в учреждениях социальной сферы;</w:t>
      </w:r>
    </w:p>
    <w:p w:rsidR="00DD0E71" w:rsidRPr="00DD0E71" w:rsidRDefault="00DD0E71" w:rsidP="00DD0E71">
      <w:pPr>
        <w:ind w:firstLine="720"/>
        <w:jc w:val="both"/>
      </w:pPr>
      <w:r w:rsidRPr="00DD0E71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DD0E71" w:rsidRPr="00DD0E71" w:rsidRDefault="00DD0E71" w:rsidP="00DD0E71">
      <w:pPr>
        <w:ind w:firstLine="720"/>
        <w:jc w:val="both"/>
      </w:pPr>
      <w:r w:rsidRPr="00DD0E71">
        <w:t>улучшение материально-технической базы пожарных подразделений;</w:t>
      </w:r>
    </w:p>
    <w:p w:rsidR="009E29BB" w:rsidRPr="00D93329" w:rsidRDefault="00DD0E71" w:rsidP="00DD0E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9BB" w:rsidRPr="00D9332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подписания</w:t>
      </w:r>
      <w:r w:rsidR="009E29BB" w:rsidRPr="00D93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9BB" w:rsidRPr="005A0A41" w:rsidRDefault="009E29BB" w:rsidP="009E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3329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E29BB" w:rsidRPr="005A0A41" w:rsidRDefault="009E29BB" w:rsidP="009E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9BB" w:rsidRPr="005A0A41" w:rsidRDefault="009E29BB" w:rsidP="009E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9BB" w:rsidRPr="005A0A41" w:rsidRDefault="009E29BB" w:rsidP="009E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29BB" w:rsidRPr="005A0A41" w:rsidRDefault="009E29BB" w:rsidP="009E29BB">
      <w:r w:rsidRPr="005A0A41">
        <w:t xml:space="preserve">Глава Усть-Бузулукского </w:t>
      </w:r>
    </w:p>
    <w:p w:rsidR="009E29BB" w:rsidRPr="005A0A41" w:rsidRDefault="009E29BB" w:rsidP="009E29BB">
      <w:r w:rsidRPr="005A0A41">
        <w:t xml:space="preserve">сельского </w:t>
      </w:r>
      <w:proofErr w:type="gramStart"/>
      <w:r w:rsidRPr="005A0A41">
        <w:t xml:space="preserve">поселения:   </w:t>
      </w:r>
      <w:proofErr w:type="gramEnd"/>
      <w:r w:rsidRPr="005A0A41">
        <w:t xml:space="preserve">                                                                                 </w:t>
      </w:r>
      <w:proofErr w:type="spellStart"/>
      <w:r w:rsidRPr="005A0A41">
        <w:t>Ю.А.Николюкин</w:t>
      </w:r>
      <w:proofErr w:type="spellEnd"/>
    </w:p>
    <w:p w:rsidR="009E29BB" w:rsidRPr="005A0A41" w:rsidRDefault="009E29BB" w:rsidP="009E29BB">
      <w:pPr>
        <w:outlineLvl w:val="0"/>
      </w:pPr>
    </w:p>
    <w:p w:rsidR="009E29BB" w:rsidRPr="005A0A41" w:rsidRDefault="009E29BB" w:rsidP="009E29BB">
      <w:pPr>
        <w:outlineLvl w:val="0"/>
      </w:pPr>
    </w:p>
    <w:p w:rsidR="009E29BB" w:rsidRDefault="009E29BB" w:rsidP="009E29BB">
      <w:pPr>
        <w:outlineLvl w:val="0"/>
      </w:pPr>
    </w:p>
    <w:p w:rsidR="00A56926" w:rsidRDefault="00A56926"/>
    <w:sectPr w:rsidR="00A5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155A"/>
    <w:multiLevelType w:val="hybridMultilevel"/>
    <w:tmpl w:val="7F54499A"/>
    <w:lvl w:ilvl="0" w:tplc="18A49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F7"/>
    <w:rsid w:val="000F72E6"/>
    <w:rsid w:val="009E29BB"/>
    <w:rsid w:val="00A419F7"/>
    <w:rsid w:val="00A56926"/>
    <w:rsid w:val="00D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A685"/>
  <w15:chartTrackingRefBased/>
  <w15:docId w15:val="{08BA5392-B3EC-4949-A7C7-7898E027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B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9E29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29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9E29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E29BB"/>
    <w:pPr>
      <w:spacing w:after="120"/>
    </w:pPr>
  </w:style>
  <w:style w:type="character" w:customStyle="1" w:styleId="a4">
    <w:name w:val="Основной текст Знак"/>
    <w:basedOn w:val="a0"/>
    <w:link w:val="a3"/>
    <w:rsid w:val="009E29BB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2020-06-30T12:04:00Z</dcterms:created>
  <dcterms:modified xsi:type="dcterms:W3CDTF">2020-06-30T12:25:00Z</dcterms:modified>
</cp:coreProperties>
</file>