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A50709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EC2F9A">
        <w:rPr>
          <w:sz w:val="22"/>
          <w:szCs w:val="22"/>
        </w:rPr>
        <w:t>20</w:t>
      </w:r>
      <w:r w:rsidR="00682D0C">
        <w:rPr>
          <w:sz w:val="22"/>
          <w:szCs w:val="22"/>
        </w:rPr>
        <w:t>»</w:t>
      </w:r>
      <w:r w:rsidR="0004704D">
        <w:rPr>
          <w:sz w:val="22"/>
          <w:szCs w:val="22"/>
        </w:rPr>
        <w:t xml:space="preserve"> </w:t>
      </w:r>
      <w:r>
        <w:rPr>
          <w:sz w:val="22"/>
          <w:szCs w:val="22"/>
        </w:rPr>
        <w:t>июля</w:t>
      </w:r>
      <w:r w:rsidR="00A87E80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2020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 №</w:t>
      </w:r>
      <w:r w:rsidR="00840E8C">
        <w:rPr>
          <w:sz w:val="22"/>
          <w:szCs w:val="22"/>
        </w:rPr>
        <w:t xml:space="preserve"> </w:t>
      </w:r>
      <w:r w:rsidR="00EC2F9A">
        <w:rPr>
          <w:sz w:val="22"/>
          <w:szCs w:val="22"/>
        </w:rPr>
        <w:t>51А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A50709">
        <w:rPr>
          <w:sz w:val="22"/>
          <w:szCs w:val="22"/>
        </w:rPr>
        <w:t>2</w:t>
      </w:r>
      <w:r w:rsidR="00791989">
        <w:rPr>
          <w:sz w:val="22"/>
          <w:szCs w:val="22"/>
        </w:rPr>
        <w:t xml:space="preserve"> квартал 20</w:t>
      </w:r>
      <w:r w:rsidR="00183375">
        <w:rPr>
          <w:sz w:val="22"/>
          <w:szCs w:val="22"/>
        </w:rPr>
        <w:t>20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A50709">
        <w:rPr>
          <w:sz w:val="22"/>
          <w:szCs w:val="22"/>
        </w:rPr>
        <w:t>2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20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№131-ФЗ «Об общих принципах организации местного самоуправления в Российской Федерации», </w:t>
      </w:r>
      <w:r w:rsidR="00D07F42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Усть-Бузулукского сельского поселения </w:t>
      </w:r>
      <w:r w:rsidR="00D07F42">
        <w:rPr>
          <w:sz w:val="22"/>
          <w:szCs w:val="22"/>
        </w:rPr>
        <w:t>постановила</w:t>
      </w:r>
      <w:r>
        <w:rPr>
          <w:sz w:val="22"/>
          <w:szCs w:val="22"/>
        </w:rPr>
        <w:t>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A50709">
        <w:rPr>
          <w:sz w:val="22"/>
          <w:szCs w:val="22"/>
        </w:rPr>
        <w:t>2</w:t>
      </w:r>
      <w:r w:rsidR="00F205A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20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Глава Усть-Бузулукского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сельского поселения:                                                                                        Ю.А.</w:t>
      </w:r>
      <w:r w:rsidR="007A6858" w:rsidRPr="00F7418A">
        <w:rPr>
          <w:sz w:val="22"/>
          <w:szCs w:val="22"/>
        </w:rPr>
        <w:t xml:space="preserve"> </w:t>
      </w:r>
      <w:r>
        <w:rPr>
          <w:sz w:val="22"/>
          <w:szCs w:val="22"/>
        </w:rPr>
        <w:t>Николюкин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D07F42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8145A1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постановлению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r w:rsidR="00EC2F9A">
        <w:rPr>
          <w:color w:val="000000" w:themeColor="text1"/>
          <w:sz w:val="22"/>
          <w:szCs w:val="22"/>
        </w:rPr>
        <w:t>20</w:t>
      </w:r>
      <w:r w:rsidR="00682D0C" w:rsidRPr="00C70AE5">
        <w:rPr>
          <w:color w:val="000000" w:themeColor="text1"/>
          <w:sz w:val="22"/>
          <w:szCs w:val="22"/>
        </w:rPr>
        <w:t>»</w:t>
      </w:r>
      <w:r w:rsidR="00D07F42">
        <w:rPr>
          <w:color w:val="000000" w:themeColor="text1"/>
          <w:sz w:val="22"/>
          <w:szCs w:val="22"/>
        </w:rPr>
        <w:t xml:space="preserve"> </w:t>
      </w:r>
      <w:r w:rsidR="00A50709">
        <w:rPr>
          <w:color w:val="000000" w:themeColor="text1"/>
          <w:sz w:val="22"/>
          <w:szCs w:val="22"/>
        </w:rPr>
        <w:t>июля</w:t>
      </w:r>
      <w:r w:rsidR="00C64B96" w:rsidRPr="00C70AE5">
        <w:rPr>
          <w:color w:val="000000" w:themeColor="text1"/>
          <w:sz w:val="22"/>
          <w:szCs w:val="22"/>
        </w:rPr>
        <w:t xml:space="preserve"> 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</w:t>
      </w:r>
      <w:r w:rsidR="00F205AC">
        <w:rPr>
          <w:color w:val="000000" w:themeColor="text1"/>
          <w:sz w:val="22"/>
          <w:szCs w:val="22"/>
        </w:rPr>
        <w:t>20</w:t>
      </w:r>
      <w:r w:rsidR="00D07F42">
        <w:rPr>
          <w:color w:val="000000" w:themeColor="text1"/>
          <w:sz w:val="22"/>
          <w:szCs w:val="22"/>
        </w:rPr>
        <w:t>г.</w:t>
      </w:r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04704D">
        <w:rPr>
          <w:color w:val="000000" w:themeColor="text1"/>
          <w:sz w:val="22"/>
          <w:szCs w:val="22"/>
        </w:rPr>
        <w:t>№</w:t>
      </w:r>
      <w:r w:rsidR="00466733">
        <w:rPr>
          <w:color w:val="000000" w:themeColor="text1"/>
          <w:sz w:val="22"/>
          <w:szCs w:val="22"/>
        </w:rPr>
        <w:t xml:space="preserve"> </w:t>
      </w:r>
      <w:r w:rsidR="00EC2F9A">
        <w:rPr>
          <w:color w:val="000000" w:themeColor="text1"/>
          <w:sz w:val="22"/>
          <w:szCs w:val="22"/>
        </w:rPr>
        <w:t>51А</w:t>
      </w:r>
      <w:bookmarkStart w:id="0" w:name="_GoBack"/>
      <w:bookmarkEnd w:id="0"/>
      <w:r w:rsidR="00C64B96" w:rsidRPr="0004704D">
        <w:rPr>
          <w:color w:val="000000" w:themeColor="text1"/>
          <w:sz w:val="22"/>
          <w:szCs w:val="22"/>
        </w:rPr>
        <w:t xml:space="preserve"> 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A50709">
        <w:rPr>
          <w:b/>
          <w:sz w:val="32"/>
          <w:szCs w:val="32"/>
        </w:rPr>
        <w:t>2</w:t>
      </w:r>
      <w:r w:rsidR="00CA5786">
        <w:rPr>
          <w:b/>
          <w:sz w:val="32"/>
          <w:szCs w:val="32"/>
        </w:rPr>
        <w:t xml:space="preserve"> </w:t>
      </w:r>
      <w:r w:rsidR="00183375">
        <w:rPr>
          <w:b/>
          <w:sz w:val="32"/>
          <w:szCs w:val="32"/>
        </w:rPr>
        <w:t xml:space="preserve"> квартал 2020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41015D">
      <w:pPr>
        <w:pStyle w:val="a3"/>
        <w:ind w:left="0"/>
        <w:rPr>
          <w:b/>
          <w:sz w:val="32"/>
          <w:szCs w:val="32"/>
        </w:rPr>
      </w:pPr>
    </w:p>
    <w:p w:rsidR="00AB4C94" w:rsidRDefault="00AB4C94" w:rsidP="004D1E14">
      <w:pPr>
        <w:rPr>
          <w:b/>
          <w:bCs/>
        </w:rPr>
      </w:pPr>
    </w:p>
    <w:tbl>
      <w:tblPr>
        <w:tblpPr w:leftFromText="180" w:rightFromText="180" w:vertAnchor="text" w:horzAnchor="page" w:tblpX="1053" w:tblpY="10"/>
        <w:tblW w:w="10173" w:type="dxa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2552"/>
      </w:tblGrid>
      <w:tr w:rsidR="00C72396" w:rsidRPr="009B14A1" w:rsidTr="00242CA6">
        <w:trPr>
          <w:trHeight w:val="300"/>
        </w:trPr>
        <w:tc>
          <w:tcPr>
            <w:tcW w:w="7621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br/>
              <w:t xml:space="preserve">Фактическое исполнение по доходам </w:t>
            </w:r>
            <w:r w:rsidRPr="009B14A1">
              <w:rPr>
                <w:b/>
                <w:bCs/>
                <w:color w:val="000000"/>
                <w:sz w:val="20"/>
                <w:szCs w:val="20"/>
              </w:rPr>
              <w:br/>
              <w:t>бюджета Усть-Бузулу</w:t>
            </w:r>
            <w:r w:rsidR="00A50709">
              <w:rPr>
                <w:b/>
                <w:bCs/>
                <w:color w:val="000000"/>
                <w:sz w:val="20"/>
                <w:szCs w:val="20"/>
              </w:rPr>
              <w:t>кского сельского поселения на 30 июня</w:t>
            </w:r>
            <w:r w:rsidRPr="009B14A1">
              <w:rPr>
                <w:b/>
                <w:bCs/>
                <w:color w:val="000000"/>
                <w:sz w:val="20"/>
                <w:szCs w:val="20"/>
              </w:rPr>
              <w:t xml:space="preserve"> 2020 года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96" w:rsidRPr="009B14A1" w:rsidRDefault="00C72396" w:rsidP="00BA1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2396" w:rsidRPr="009B14A1" w:rsidTr="00242CA6">
        <w:trPr>
          <w:trHeight w:val="20"/>
        </w:trPr>
        <w:tc>
          <w:tcPr>
            <w:tcW w:w="762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96" w:rsidRPr="009B14A1" w:rsidRDefault="00C72396" w:rsidP="00BA1E99">
            <w:pPr>
              <w:rPr>
                <w:sz w:val="20"/>
                <w:szCs w:val="20"/>
              </w:rPr>
            </w:pPr>
          </w:p>
        </w:tc>
      </w:tr>
      <w:tr w:rsidR="00C72396" w:rsidRPr="0041015D" w:rsidTr="00242CA6">
        <w:trPr>
          <w:trHeight w:val="765"/>
        </w:trPr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Уточненный бюд</w:t>
            </w:r>
            <w:r w:rsidR="00A50709">
              <w:rPr>
                <w:color w:val="000000"/>
                <w:sz w:val="20"/>
                <w:szCs w:val="20"/>
              </w:rPr>
              <w:t>жет на 2020г  по состоянию на 30.06</w:t>
            </w:r>
            <w:r w:rsidRPr="009B14A1">
              <w:rPr>
                <w:color w:val="000000"/>
                <w:sz w:val="20"/>
                <w:szCs w:val="20"/>
              </w:rPr>
              <w:t>.2020 г., тыс.р.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 xml:space="preserve">Фактически исполнено за отчет.период, тыс.р.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Процент исполнения от уточненных данных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jc w:val="right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DB7DE3">
            <w:pPr>
              <w:jc w:val="right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DB7DE3">
            <w:pPr>
              <w:jc w:val="right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DB7DE3">
            <w:pPr>
              <w:jc w:val="right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(собственные)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6186,3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47,69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56,87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топливо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53,65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12,20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65,71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55,63</w:t>
            </w:r>
          </w:p>
        </w:tc>
      </w:tr>
      <w:tr w:rsidR="00A50709" w:rsidRPr="0041015D" w:rsidTr="00242CA6">
        <w:trPr>
          <w:trHeight w:val="64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</w:t>
            </w:r>
            <w:r>
              <w:rPr>
                <w:color w:val="000000"/>
              </w:rPr>
              <w:t xml:space="preserve">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97,47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6570,3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3078,5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0709" w:rsidRPr="0041015D" w:rsidTr="00242CA6">
        <w:trPr>
          <w:trHeight w:val="5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но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1681,2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58,33</w:t>
            </w:r>
          </w:p>
        </w:tc>
      </w:tr>
      <w:tr w:rsidR="00A50709" w:rsidRPr="0041015D" w:rsidTr="00242CA6">
        <w:trPr>
          <w:trHeight w:val="5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50709" w:rsidRPr="0041015D" w:rsidTr="00242CA6">
        <w:trPr>
          <w:trHeight w:val="103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40,30</w:t>
            </w:r>
          </w:p>
        </w:tc>
      </w:tr>
      <w:tr w:rsidR="00A50709" w:rsidRPr="0041015D" w:rsidTr="00242CA6">
        <w:trPr>
          <w:trHeight w:val="73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75,36</w:t>
            </w:r>
          </w:p>
        </w:tc>
      </w:tr>
      <w:tr w:rsidR="00A50709" w:rsidRPr="0041015D" w:rsidTr="00242CA6">
        <w:trPr>
          <w:trHeight w:val="73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16,67</w:t>
            </w:r>
          </w:p>
        </w:tc>
      </w:tr>
      <w:tr w:rsidR="00A50709" w:rsidRPr="0041015D" w:rsidTr="002E3EBF">
        <w:trPr>
          <w:trHeight w:val="345"/>
        </w:trPr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поступления денежных пожетвований предоставляемых физическими лицами получателям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50709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09" w:rsidRDefault="00A50709" w:rsidP="00A507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09" w:rsidRDefault="00A50709" w:rsidP="00A50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</w:tbl>
    <w:p w:rsidR="00AB4C94" w:rsidRDefault="00AB4C94" w:rsidP="008145A1">
      <w:pPr>
        <w:jc w:val="center"/>
        <w:rPr>
          <w:b/>
          <w:bCs/>
        </w:rPr>
      </w:pPr>
    </w:p>
    <w:p w:rsidR="00C72396" w:rsidRDefault="00C72396" w:rsidP="008145A1">
      <w:pPr>
        <w:jc w:val="center"/>
        <w:rPr>
          <w:b/>
          <w:bCs/>
        </w:rPr>
      </w:pPr>
    </w:p>
    <w:p w:rsidR="00C72396" w:rsidRDefault="00C72396" w:rsidP="008145A1">
      <w:pPr>
        <w:jc w:val="center"/>
        <w:rPr>
          <w:b/>
          <w:bCs/>
        </w:rPr>
      </w:pPr>
    </w:p>
    <w:p w:rsidR="0041015D" w:rsidRDefault="0041015D" w:rsidP="008145A1">
      <w:pPr>
        <w:jc w:val="center"/>
        <w:rPr>
          <w:b/>
          <w:bCs/>
        </w:rPr>
      </w:pPr>
    </w:p>
    <w:p w:rsidR="0041015D" w:rsidRDefault="0041015D" w:rsidP="008145A1">
      <w:pPr>
        <w:jc w:val="center"/>
        <w:rPr>
          <w:b/>
          <w:bCs/>
        </w:rPr>
      </w:pPr>
    </w:p>
    <w:p w:rsidR="00183375" w:rsidRDefault="00183375" w:rsidP="00395F01">
      <w:pPr>
        <w:pStyle w:val="a3"/>
        <w:ind w:left="0"/>
        <w:jc w:val="both"/>
        <w:rPr>
          <w:b/>
        </w:rPr>
      </w:pPr>
    </w:p>
    <w:p w:rsidR="00183375" w:rsidRDefault="00183375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tbl>
      <w:tblPr>
        <w:tblpPr w:leftFromText="180" w:rightFromText="180" w:vertAnchor="text" w:horzAnchor="margin" w:tblpXSpec="center" w:tblpY="-40"/>
        <w:tblW w:w="10320" w:type="dxa"/>
        <w:tblLook w:val="04A0" w:firstRow="1" w:lastRow="0" w:firstColumn="1" w:lastColumn="0" w:noHBand="0" w:noVBand="1"/>
      </w:tblPr>
      <w:tblGrid>
        <w:gridCol w:w="4720"/>
        <w:gridCol w:w="1680"/>
        <w:gridCol w:w="2020"/>
        <w:gridCol w:w="1900"/>
      </w:tblGrid>
      <w:tr w:rsidR="009A1761" w:rsidRPr="009A1761" w:rsidTr="009A1761">
        <w:trPr>
          <w:trHeight w:val="300"/>
        </w:trPr>
        <w:tc>
          <w:tcPr>
            <w:tcW w:w="10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61" w:rsidRPr="009A1761" w:rsidRDefault="009A1761" w:rsidP="00FB1124">
            <w:pPr>
              <w:jc w:val="center"/>
              <w:rPr>
                <w:b/>
                <w:bCs/>
                <w:color w:val="000000"/>
              </w:rPr>
            </w:pPr>
            <w:r w:rsidRPr="009A1761">
              <w:rPr>
                <w:b/>
                <w:bCs/>
                <w:color w:val="000000"/>
              </w:rPr>
              <w:lastRenderedPageBreak/>
              <w:t xml:space="preserve">Исполнение  по расходам  бюджета </w:t>
            </w:r>
            <w:r w:rsidRPr="009A1761">
              <w:rPr>
                <w:b/>
                <w:bCs/>
                <w:color w:val="000000"/>
              </w:rPr>
              <w:br/>
              <w:t xml:space="preserve">Усть-Бузулукского сельского </w:t>
            </w:r>
            <w:r>
              <w:rPr>
                <w:b/>
                <w:bCs/>
                <w:color w:val="000000"/>
              </w:rPr>
              <w:t>поселения на 3</w:t>
            </w:r>
            <w:r w:rsidR="00FB112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 w:rsidR="00FB1124">
              <w:rPr>
                <w:b/>
                <w:bCs/>
                <w:color w:val="000000"/>
              </w:rPr>
              <w:t>июня</w:t>
            </w:r>
            <w:r>
              <w:rPr>
                <w:b/>
                <w:bCs/>
                <w:color w:val="000000"/>
              </w:rPr>
              <w:t xml:space="preserve"> 2020</w:t>
            </w:r>
            <w:r>
              <w:rPr>
                <w:b/>
                <w:bCs/>
                <w:color w:val="000000"/>
              </w:rPr>
              <w:br/>
              <w:t xml:space="preserve"> года</w:t>
            </w:r>
          </w:p>
        </w:tc>
      </w:tr>
      <w:tr w:rsidR="009A1761" w:rsidRPr="009A1761" w:rsidTr="009A1761">
        <w:trPr>
          <w:trHeight w:val="517"/>
        </w:trPr>
        <w:tc>
          <w:tcPr>
            <w:tcW w:w="10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</w:rPr>
            </w:pPr>
          </w:p>
        </w:tc>
      </w:tr>
      <w:tr w:rsidR="009A1761" w:rsidRPr="009A1761" w:rsidTr="009A1761">
        <w:trPr>
          <w:trHeight w:val="517"/>
        </w:trPr>
        <w:tc>
          <w:tcPr>
            <w:tcW w:w="10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</w:rPr>
            </w:pPr>
          </w:p>
        </w:tc>
      </w:tr>
      <w:tr w:rsidR="009A1761" w:rsidRPr="009A1761" w:rsidTr="009A1761">
        <w:trPr>
          <w:trHeight w:val="517"/>
        </w:trPr>
        <w:tc>
          <w:tcPr>
            <w:tcW w:w="10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</w:rPr>
            </w:pPr>
          </w:p>
        </w:tc>
      </w:tr>
      <w:tr w:rsidR="009A1761" w:rsidRPr="009A1761" w:rsidTr="009A1761">
        <w:trPr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FB1124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Уточненный бюджет на 3</w:t>
            </w:r>
            <w:r w:rsidR="00FB1124">
              <w:rPr>
                <w:color w:val="000000"/>
                <w:sz w:val="20"/>
                <w:szCs w:val="20"/>
              </w:rPr>
              <w:t>0.06</w:t>
            </w:r>
            <w:r w:rsidRPr="009A1761">
              <w:rPr>
                <w:color w:val="000000"/>
                <w:sz w:val="20"/>
                <w:szCs w:val="20"/>
              </w:rPr>
              <w:t>.2020 года, тыс.р.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 xml:space="preserve">Фактическое исполнение за  отчет.период тыс.р.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 xml:space="preserve">Процент исполнения </w:t>
            </w:r>
          </w:p>
        </w:tc>
      </w:tr>
      <w:tr w:rsidR="009A1761" w:rsidRPr="009A1761" w:rsidTr="009A1761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4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бюджета –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27366,7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15623,9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57,09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4048,3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2616,9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64,64</w:t>
            </w:r>
          </w:p>
        </w:tc>
      </w:tr>
      <w:tr w:rsidR="008D68D9" w:rsidRPr="009A1761" w:rsidTr="009A1761">
        <w:trPr>
          <w:trHeight w:val="4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56,08</w:t>
            </w:r>
          </w:p>
        </w:tc>
      </w:tr>
      <w:tr w:rsidR="008D68D9" w:rsidRPr="009A1761" w:rsidTr="009A1761">
        <w:trPr>
          <w:trHeight w:val="5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части полномочий контрольно-счетному органу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D68D9" w:rsidRPr="009A1761" w:rsidTr="009A1761">
        <w:trPr>
          <w:trHeight w:val="4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2731,9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68D9" w:rsidRPr="009A1761" w:rsidTr="009A1761">
        <w:trPr>
          <w:trHeight w:val="34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63,42</w:t>
            </w:r>
          </w:p>
        </w:tc>
      </w:tr>
      <w:tr w:rsidR="008D68D9" w:rsidRPr="009A1761" w:rsidTr="009A1761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D68D9" w:rsidRPr="009A1761" w:rsidTr="009A1761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69,07</w:t>
            </w:r>
          </w:p>
        </w:tc>
      </w:tr>
      <w:tr w:rsidR="008D68D9" w:rsidRPr="009A1761" w:rsidTr="009A1761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62,89</w:t>
            </w:r>
          </w:p>
        </w:tc>
      </w:tr>
      <w:tr w:rsidR="008D68D9" w:rsidRPr="009A1761" w:rsidTr="009A1761">
        <w:trPr>
          <w:trHeight w:val="82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отдельных вопросов местного значения в связи с приобретением автотранспортного средства для администрации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D68D9" w:rsidRPr="009A1761" w:rsidTr="009A1761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47,83</w:t>
            </w:r>
          </w:p>
        </w:tc>
      </w:tr>
      <w:tr w:rsidR="008D68D9" w:rsidRPr="009A1761" w:rsidTr="009A1761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40,28</w:t>
            </w:r>
          </w:p>
        </w:tc>
      </w:tr>
      <w:tr w:rsidR="008D68D9" w:rsidRPr="009A1761" w:rsidTr="009A1761">
        <w:trPr>
          <w:trHeight w:val="54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72,35</w:t>
            </w:r>
          </w:p>
        </w:tc>
      </w:tr>
      <w:tr w:rsidR="008D68D9" w:rsidRPr="009A1761" w:rsidTr="009A1761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13006,2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7040,5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54,13</w:t>
            </w:r>
          </w:p>
        </w:tc>
      </w:tr>
      <w:tr w:rsidR="008D68D9" w:rsidRPr="009A1761" w:rsidTr="009A1761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4667,2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3149,1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67,47</w:t>
            </w:r>
          </w:p>
        </w:tc>
      </w:tr>
      <w:tr w:rsidR="008D68D9" w:rsidRPr="009A1761" w:rsidTr="009A1761">
        <w:trPr>
          <w:trHeight w:val="45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1102,3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708,5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64,27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3564,9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2440,6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68,46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4308,6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2541,1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58,98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молодежной политике и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2541,1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59,61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 и СМИ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57,92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Дома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58,61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57,33</w:t>
            </w:r>
          </w:p>
        </w:tc>
      </w:tr>
      <w:tr w:rsidR="008D68D9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D68D9" w:rsidRPr="009A1761" w:rsidTr="009A1761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8D9" w:rsidRDefault="008D68D9" w:rsidP="008D68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9" w:rsidRDefault="008D68D9" w:rsidP="008D68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04704D">
        <w:rPr>
          <w:b/>
        </w:rPr>
        <w:t>5</w:t>
      </w: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C67C1E">
        <w:rPr>
          <w:b/>
        </w:rPr>
        <w:t>925,70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C67C1E">
        <w:rPr>
          <w:b/>
        </w:rPr>
        <w:t>704,7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C67C1E">
        <w:rPr>
          <w:b/>
        </w:rPr>
        <w:t>221,0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783780">
        <w:rPr>
          <w:b/>
        </w:rPr>
        <w:t>14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C67C1E">
        <w:rPr>
          <w:b/>
        </w:rPr>
        <w:t>1579,6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Заработная плата </w:t>
      </w:r>
      <w:r w:rsidRPr="00350308">
        <w:rPr>
          <w:b/>
        </w:rPr>
        <w:t>–</w:t>
      </w:r>
      <w:r w:rsidR="00084C0C" w:rsidRPr="00350308">
        <w:rPr>
          <w:b/>
        </w:rPr>
        <w:t xml:space="preserve"> </w:t>
      </w:r>
      <w:r w:rsidR="00C67C1E">
        <w:rPr>
          <w:b/>
        </w:rPr>
        <w:t>1244,5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C67C1E">
        <w:rPr>
          <w:b/>
        </w:rPr>
        <w:t>335,1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DB7DE3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21" w:rsidRDefault="00E32121" w:rsidP="0041015D">
      <w:r>
        <w:separator/>
      </w:r>
    </w:p>
  </w:endnote>
  <w:endnote w:type="continuationSeparator" w:id="0">
    <w:p w:rsidR="00E32121" w:rsidRDefault="00E32121" w:rsidP="0041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21" w:rsidRDefault="00E32121" w:rsidP="0041015D">
      <w:r>
        <w:separator/>
      </w:r>
    </w:p>
  </w:footnote>
  <w:footnote w:type="continuationSeparator" w:id="0">
    <w:p w:rsidR="00E32121" w:rsidRDefault="00E32121" w:rsidP="0041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0D"/>
    <w:rsid w:val="0000016A"/>
    <w:rsid w:val="00000C5E"/>
    <w:rsid w:val="00003C21"/>
    <w:rsid w:val="00007DF5"/>
    <w:rsid w:val="00016743"/>
    <w:rsid w:val="0002357D"/>
    <w:rsid w:val="0004244D"/>
    <w:rsid w:val="00045860"/>
    <w:rsid w:val="0004704D"/>
    <w:rsid w:val="000527BE"/>
    <w:rsid w:val="00057FAE"/>
    <w:rsid w:val="00084C0C"/>
    <w:rsid w:val="00084F91"/>
    <w:rsid w:val="000A1168"/>
    <w:rsid w:val="000A191F"/>
    <w:rsid w:val="000A340E"/>
    <w:rsid w:val="000C6556"/>
    <w:rsid w:val="000F452C"/>
    <w:rsid w:val="0010493E"/>
    <w:rsid w:val="0010596C"/>
    <w:rsid w:val="001127BD"/>
    <w:rsid w:val="00143D31"/>
    <w:rsid w:val="0016019E"/>
    <w:rsid w:val="00180AA5"/>
    <w:rsid w:val="00183375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15432"/>
    <w:rsid w:val="0022307B"/>
    <w:rsid w:val="00226454"/>
    <w:rsid w:val="002267FE"/>
    <w:rsid w:val="0023760C"/>
    <w:rsid w:val="00242CA6"/>
    <w:rsid w:val="002442FD"/>
    <w:rsid w:val="00251B77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C6943"/>
    <w:rsid w:val="002D6396"/>
    <w:rsid w:val="002D65C3"/>
    <w:rsid w:val="002E6DFE"/>
    <w:rsid w:val="00305437"/>
    <w:rsid w:val="00311500"/>
    <w:rsid w:val="003173E1"/>
    <w:rsid w:val="00322F95"/>
    <w:rsid w:val="00324AD9"/>
    <w:rsid w:val="00350308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D289D"/>
    <w:rsid w:val="003E386B"/>
    <w:rsid w:val="0041015D"/>
    <w:rsid w:val="00411F3F"/>
    <w:rsid w:val="00415BF8"/>
    <w:rsid w:val="004405FE"/>
    <w:rsid w:val="0044326E"/>
    <w:rsid w:val="00443E15"/>
    <w:rsid w:val="00466733"/>
    <w:rsid w:val="00477458"/>
    <w:rsid w:val="00486313"/>
    <w:rsid w:val="00486C60"/>
    <w:rsid w:val="00495C52"/>
    <w:rsid w:val="004974D1"/>
    <w:rsid w:val="004A1BF1"/>
    <w:rsid w:val="004A3BD6"/>
    <w:rsid w:val="004A3F69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63F15"/>
    <w:rsid w:val="00566988"/>
    <w:rsid w:val="0058022A"/>
    <w:rsid w:val="0058720E"/>
    <w:rsid w:val="00591A35"/>
    <w:rsid w:val="00591F48"/>
    <w:rsid w:val="005B1E8D"/>
    <w:rsid w:val="005D7B61"/>
    <w:rsid w:val="00617A1D"/>
    <w:rsid w:val="00624BB2"/>
    <w:rsid w:val="00634229"/>
    <w:rsid w:val="006414A2"/>
    <w:rsid w:val="0064572A"/>
    <w:rsid w:val="006623C3"/>
    <w:rsid w:val="00664F40"/>
    <w:rsid w:val="0066713E"/>
    <w:rsid w:val="00682D0C"/>
    <w:rsid w:val="0068418B"/>
    <w:rsid w:val="00687704"/>
    <w:rsid w:val="00687C20"/>
    <w:rsid w:val="00691B7E"/>
    <w:rsid w:val="00695853"/>
    <w:rsid w:val="006C20AD"/>
    <w:rsid w:val="006C456B"/>
    <w:rsid w:val="006E462F"/>
    <w:rsid w:val="00705B28"/>
    <w:rsid w:val="0073560D"/>
    <w:rsid w:val="00747AE1"/>
    <w:rsid w:val="00754716"/>
    <w:rsid w:val="007573AF"/>
    <w:rsid w:val="00770E22"/>
    <w:rsid w:val="00782DA8"/>
    <w:rsid w:val="00783780"/>
    <w:rsid w:val="00784E4E"/>
    <w:rsid w:val="00791989"/>
    <w:rsid w:val="0079212C"/>
    <w:rsid w:val="00792500"/>
    <w:rsid w:val="0079625C"/>
    <w:rsid w:val="007A1C72"/>
    <w:rsid w:val="007A3632"/>
    <w:rsid w:val="007A377A"/>
    <w:rsid w:val="007A457F"/>
    <w:rsid w:val="007A5A27"/>
    <w:rsid w:val="007A6858"/>
    <w:rsid w:val="007C4E52"/>
    <w:rsid w:val="007D58A5"/>
    <w:rsid w:val="007E39AE"/>
    <w:rsid w:val="007F14F4"/>
    <w:rsid w:val="007F2B4A"/>
    <w:rsid w:val="00800E4A"/>
    <w:rsid w:val="00806F70"/>
    <w:rsid w:val="008145A1"/>
    <w:rsid w:val="0081782C"/>
    <w:rsid w:val="008277B6"/>
    <w:rsid w:val="008407E9"/>
    <w:rsid w:val="00840E8C"/>
    <w:rsid w:val="0086595C"/>
    <w:rsid w:val="008665A3"/>
    <w:rsid w:val="00866F1F"/>
    <w:rsid w:val="0088345A"/>
    <w:rsid w:val="00887859"/>
    <w:rsid w:val="008B716B"/>
    <w:rsid w:val="008C002A"/>
    <w:rsid w:val="008C63AC"/>
    <w:rsid w:val="008D68D9"/>
    <w:rsid w:val="008E59CB"/>
    <w:rsid w:val="008F2543"/>
    <w:rsid w:val="00901F9A"/>
    <w:rsid w:val="00906D49"/>
    <w:rsid w:val="009157E8"/>
    <w:rsid w:val="00923CB4"/>
    <w:rsid w:val="00926076"/>
    <w:rsid w:val="00927CB6"/>
    <w:rsid w:val="009325CF"/>
    <w:rsid w:val="00936EE3"/>
    <w:rsid w:val="00940B80"/>
    <w:rsid w:val="009578F0"/>
    <w:rsid w:val="00960FED"/>
    <w:rsid w:val="0097687A"/>
    <w:rsid w:val="00990B3A"/>
    <w:rsid w:val="00991890"/>
    <w:rsid w:val="009A1761"/>
    <w:rsid w:val="009A476F"/>
    <w:rsid w:val="009A71C3"/>
    <w:rsid w:val="009B14A1"/>
    <w:rsid w:val="009B4E78"/>
    <w:rsid w:val="009B50C1"/>
    <w:rsid w:val="009C55E3"/>
    <w:rsid w:val="00A00EA6"/>
    <w:rsid w:val="00A1538A"/>
    <w:rsid w:val="00A34BF9"/>
    <w:rsid w:val="00A41915"/>
    <w:rsid w:val="00A469DB"/>
    <w:rsid w:val="00A50709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C94"/>
    <w:rsid w:val="00AC7738"/>
    <w:rsid w:val="00AD1FE1"/>
    <w:rsid w:val="00AF20BB"/>
    <w:rsid w:val="00B0512A"/>
    <w:rsid w:val="00B07FF0"/>
    <w:rsid w:val="00B2402D"/>
    <w:rsid w:val="00B3044F"/>
    <w:rsid w:val="00B342A0"/>
    <w:rsid w:val="00B401CE"/>
    <w:rsid w:val="00B451F4"/>
    <w:rsid w:val="00B46D7E"/>
    <w:rsid w:val="00B47F7D"/>
    <w:rsid w:val="00B5307E"/>
    <w:rsid w:val="00B70552"/>
    <w:rsid w:val="00B7286B"/>
    <w:rsid w:val="00B72C36"/>
    <w:rsid w:val="00B766B9"/>
    <w:rsid w:val="00B85A6A"/>
    <w:rsid w:val="00B87C3C"/>
    <w:rsid w:val="00B91506"/>
    <w:rsid w:val="00B91D25"/>
    <w:rsid w:val="00B94C5E"/>
    <w:rsid w:val="00BA1E99"/>
    <w:rsid w:val="00BA486A"/>
    <w:rsid w:val="00BC30DE"/>
    <w:rsid w:val="00BC687D"/>
    <w:rsid w:val="00BC7517"/>
    <w:rsid w:val="00BF135E"/>
    <w:rsid w:val="00C07E39"/>
    <w:rsid w:val="00C16D6F"/>
    <w:rsid w:val="00C324A6"/>
    <w:rsid w:val="00C5274A"/>
    <w:rsid w:val="00C55D3D"/>
    <w:rsid w:val="00C635E6"/>
    <w:rsid w:val="00C64B96"/>
    <w:rsid w:val="00C67C1E"/>
    <w:rsid w:val="00C70AE5"/>
    <w:rsid w:val="00C72148"/>
    <w:rsid w:val="00C72396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6581"/>
    <w:rsid w:val="00CB6E07"/>
    <w:rsid w:val="00CC347C"/>
    <w:rsid w:val="00CC66F4"/>
    <w:rsid w:val="00CD28A7"/>
    <w:rsid w:val="00CE3C20"/>
    <w:rsid w:val="00D03826"/>
    <w:rsid w:val="00D07F42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65A"/>
    <w:rsid w:val="00DB7DE3"/>
    <w:rsid w:val="00DC0A0D"/>
    <w:rsid w:val="00DC3739"/>
    <w:rsid w:val="00DF0CBA"/>
    <w:rsid w:val="00DF4E42"/>
    <w:rsid w:val="00E02875"/>
    <w:rsid w:val="00E03DB6"/>
    <w:rsid w:val="00E044C9"/>
    <w:rsid w:val="00E12DAB"/>
    <w:rsid w:val="00E17BEA"/>
    <w:rsid w:val="00E27D40"/>
    <w:rsid w:val="00E31FEF"/>
    <w:rsid w:val="00E32121"/>
    <w:rsid w:val="00E36F85"/>
    <w:rsid w:val="00E53E10"/>
    <w:rsid w:val="00E62763"/>
    <w:rsid w:val="00E64B3A"/>
    <w:rsid w:val="00E65517"/>
    <w:rsid w:val="00E6787F"/>
    <w:rsid w:val="00EC2F9A"/>
    <w:rsid w:val="00ED5E70"/>
    <w:rsid w:val="00EE640D"/>
    <w:rsid w:val="00EF1C97"/>
    <w:rsid w:val="00EF21C6"/>
    <w:rsid w:val="00EF64D4"/>
    <w:rsid w:val="00F0343B"/>
    <w:rsid w:val="00F122CC"/>
    <w:rsid w:val="00F205AC"/>
    <w:rsid w:val="00F20998"/>
    <w:rsid w:val="00F23F7E"/>
    <w:rsid w:val="00F31C3C"/>
    <w:rsid w:val="00F3531A"/>
    <w:rsid w:val="00F42829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1124"/>
    <w:rsid w:val="00FB32FC"/>
    <w:rsid w:val="00FB3E57"/>
    <w:rsid w:val="00FE1810"/>
    <w:rsid w:val="00FE3293"/>
    <w:rsid w:val="00FE651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04FA"/>
  <w15:docId w15:val="{C4054897-A4D4-430B-AA54-05EACC3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  <w:style w:type="paragraph" w:styleId="a7">
    <w:name w:val="header"/>
    <w:basedOn w:val="a"/>
    <w:link w:val="a8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C65D-D2A8-40B7-9209-8D3CB435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8</cp:revision>
  <cp:lastPrinted>2020-04-27T10:36:00Z</cp:lastPrinted>
  <dcterms:created xsi:type="dcterms:W3CDTF">2020-04-27T10:41:00Z</dcterms:created>
  <dcterms:modified xsi:type="dcterms:W3CDTF">2020-08-10T07:29:00Z</dcterms:modified>
</cp:coreProperties>
</file>