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FA" w:rsidRPr="00BA45E7" w:rsidRDefault="005674FA" w:rsidP="005674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5E7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5674FA" w:rsidRPr="00BA45E7" w:rsidRDefault="00DE5CBB" w:rsidP="005674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УСТЬ-БУЗУЛУКСКОГО</w:t>
      </w:r>
      <w:r w:rsidRPr="00BA45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74FA" w:rsidRPr="00BA45E7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5674FA" w:rsidRPr="00BA45E7" w:rsidRDefault="005674FA" w:rsidP="005674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5E7">
        <w:rPr>
          <w:rFonts w:ascii="Times New Roman" w:hAnsi="Times New Roman" w:cs="Times New Roman"/>
          <w:b/>
          <w:sz w:val="26"/>
          <w:szCs w:val="26"/>
        </w:rPr>
        <w:t>АЛЕКСЕЕВСКОГО РАЙОНА ВОЛГОГРАДСОЙ ОБЛАСТИ</w:t>
      </w:r>
    </w:p>
    <w:p w:rsidR="005674FA" w:rsidRPr="00BA45E7" w:rsidRDefault="005674FA" w:rsidP="005674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74FA" w:rsidRPr="00BA45E7" w:rsidRDefault="005674FA" w:rsidP="005674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5E7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5674FA" w:rsidRPr="00BA45E7" w:rsidRDefault="005674FA" w:rsidP="00567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74FA" w:rsidRPr="00BA45E7" w:rsidRDefault="005674FA" w:rsidP="00567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5E7">
        <w:rPr>
          <w:rFonts w:ascii="Times New Roman" w:hAnsi="Times New Roman" w:cs="Times New Roman"/>
          <w:sz w:val="26"/>
          <w:szCs w:val="26"/>
        </w:rPr>
        <w:t xml:space="preserve">от   </w:t>
      </w:r>
      <w:r w:rsidR="00DE5CBB">
        <w:rPr>
          <w:rFonts w:ascii="Times New Roman" w:hAnsi="Times New Roman" w:cs="Times New Roman"/>
          <w:sz w:val="26"/>
          <w:szCs w:val="26"/>
        </w:rPr>
        <w:t>12.03.2020 г.</w:t>
      </w:r>
      <w:r w:rsidRPr="00BA45E7">
        <w:rPr>
          <w:rFonts w:ascii="Times New Roman" w:hAnsi="Times New Roman" w:cs="Times New Roman"/>
          <w:sz w:val="26"/>
          <w:szCs w:val="26"/>
        </w:rPr>
        <w:t xml:space="preserve">   №</w:t>
      </w:r>
      <w:r w:rsidR="00DE5CBB"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5674FA" w:rsidRPr="00BA45E7" w:rsidRDefault="005674FA" w:rsidP="00567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3"/>
      </w:tblGrid>
      <w:tr w:rsidR="005674FA" w:rsidRPr="00BA45E7" w:rsidTr="005674FA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674FA" w:rsidRPr="00BA45E7" w:rsidRDefault="005674FA" w:rsidP="00DE5CB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A45E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Об утверждении порядка учета и расходования </w:t>
            </w:r>
            <w:r w:rsidR="00A7072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дотации</w:t>
            </w:r>
            <w:r w:rsidRPr="00BA45E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</w:t>
            </w:r>
            <w:r w:rsidR="00AC477C" w:rsidRPr="00BA45E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бюджету </w:t>
            </w:r>
            <w:r w:rsidR="00DE5CB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Усть-Бузулукского</w:t>
            </w:r>
            <w:r w:rsidR="00BF741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Pr="00BA45E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на </w:t>
            </w:r>
            <w:r w:rsidR="00A7072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поддержку мер по обеспечению сбалансированности местного бюджета для решения отдельных вопросов местного значения в связи с приобретением автотранспортного средств для администрации сельского поселения.</w:t>
            </w:r>
          </w:p>
        </w:tc>
      </w:tr>
    </w:tbl>
    <w:p w:rsidR="005674FA" w:rsidRPr="00BA45E7" w:rsidRDefault="005674FA" w:rsidP="005674FA">
      <w:pPr>
        <w:pStyle w:val="ConsPlusNormal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674FA" w:rsidRPr="00BA45E7" w:rsidRDefault="005674FA" w:rsidP="005674F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477C" w:rsidRPr="00BA45E7" w:rsidRDefault="005674FA" w:rsidP="00A22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5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постановлением Администрации Волгоградской области от </w:t>
      </w:r>
      <w:r w:rsidR="00A220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EC71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79B2">
        <w:rPr>
          <w:rFonts w:ascii="Times New Roman" w:hAnsi="Times New Roman" w:cs="Times New Roman"/>
          <w:color w:val="000000" w:themeColor="text1"/>
          <w:sz w:val="26"/>
          <w:szCs w:val="26"/>
        </w:rPr>
        <w:t>02 марта 2020г. №114</w:t>
      </w:r>
      <w:r w:rsidRPr="00BA45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 «О </w:t>
      </w:r>
      <w:r w:rsidR="004B79B2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в 2020</w:t>
      </w:r>
      <w:r w:rsidR="00A220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дотаций бюджетам муниципальных образований </w:t>
      </w:r>
      <w:r w:rsidR="00A220F4">
        <w:rPr>
          <w:rFonts w:ascii="Times New Roman" w:hAnsi="Times New Roman" w:cs="Times New Roman"/>
          <w:sz w:val="26"/>
          <w:szCs w:val="26"/>
        </w:rPr>
        <w:t>Волгоградской области на поддержку мер по обеспечению сбалансированности местных бюджетов для решения отдельных вопросов местного значения в связи с приобретением автотранспортных средств для администраций муниципальных образований Волгоградской области»</w:t>
      </w:r>
      <w:r w:rsidRPr="00BA45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5674FA" w:rsidRPr="00BA45E7" w:rsidRDefault="005674FA" w:rsidP="005674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5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 о с </w:t>
      </w:r>
      <w:proofErr w:type="gramStart"/>
      <w:r w:rsidRPr="00BA45E7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proofErr w:type="gramEnd"/>
      <w:r w:rsidRPr="00BA45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н о в л я ю:</w:t>
      </w:r>
    </w:p>
    <w:p w:rsidR="005674FA" w:rsidRPr="00BA45E7" w:rsidRDefault="005674FA" w:rsidP="005674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20F4" w:rsidRDefault="005674FA" w:rsidP="00AC477C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A45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прилагаемый </w:t>
      </w:r>
      <w:hyperlink w:anchor="Par30" w:history="1">
        <w:r w:rsidRPr="00BA45E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BA45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477C" w:rsidRPr="00BA45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учета и расходования </w:t>
      </w:r>
      <w:r w:rsidR="00A220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дотации</w:t>
      </w:r>
      <w:r w:rsidR="00A220F4" w:rsidRPr="00BA45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бюджету </w:t>
      </w:r>
      <w:r w:rsidR="00DE5CBB" w:rsidRPr="00DE5C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Усть-Бузулукского</w:t>
      </w:r>
      <w:r w:rsidR="00BF741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</w:t>
      </w:r>
      <w:r w:rsidR="00A220F4" w:rsidRPr="00BA45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 </w:t>
      </w:r>
      <w:r w:rsidR="00A220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поддержку мер по обеспечению сбалансированности местного бюджета для решения отдельных вопросов местного значения в связи с приобретением автотранспортного средств для администрации сельского поселения.</w:t>
      </w:r>
    </w:p>
    <w:p w:rsidR="005674FA" w:rsidRPr="00BA45E7" w:rsidRDefault="005674FA" w:rsidP="00AC4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45E7">
        <w:rPr>
          <w:rFonts w:ascii="Times New Roman" w:hAnsi="Times New Roman" w:cs="Times New Roman"/>
          <w:sz w:val="26"/>
          <w:szCs w:val="26"/>
        </w:rPr>
        <w:t xml:space="preserve">2.Контроль за исполнением   настоящего   постановления   оставляю   за собой. </w:t>
      </w:r>
    </w:p>
    <w:p w:rsidR="005674FA" w:rsidRPr="00BA45E7" w:rsidRDefault="00EC714C" w:rsidP="00EC71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3.Настоящее </w:t>
      </w:r>
      <w:r w:rsidR="00A220F4">
        <w:rPr>
          <w:rFonts w:ascii="Times New Roman" w:hAnsi="Times New Roman" w:cs="Times New Roman"/>
          <w:sz w:val="26"/>
          <w:szCs w:val="26"/>
        </w:rPr>
        <w:t xml:space="preserve">постановление вступает в </w:t>
      </w:r>
      <w:r w:rsidR="005674FA" w:rsidRPr="00BA45E7">
        <w:rPr>
          <w:rFonts w:ascii="Times New Roman" w:hAnsi="Times New Roman" w:cs="Times New Roman"/>
          <w:sz w:val="26"/>
          <w:szCs w:val="26"/>
        </w:rPr>
        <w:t>силу со дня его официального опубликования.</w:t>
      </w:r>
    </w:p>
    <w:p w:rsidR="005674FA" w:rsidRPr="00BA45E7" w:rsidRDefault="005674FA" w:rsidP="005674F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5CBB" w:rsidRDefault="005674FA" w:rsidP="005674F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45E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E5CBB" w:rsidRPr="00DE5CBB">
        <w:rPr>
          <w:rFonts w:ascii="Times New Roman" w:hAnsi="Times New Roman" w:cs="Times New Roman"/>
          <w:bCs/>
          <w:sz w:val="26"/>
          <w:szCs w:val="26"/>
        </w:rPr>
        <w:t>Усть-Бузулукского</w:t>
      </w:r>
    </w:p>
    <w:p w:rsidR="005674FA" w:rsidRPr="00BA45E7" w:rsidRDefault="005674FA" w:rsidP="005674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5E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BA45E7">
        <w:rPr>
          <w:rFonts w:ascii="Times New Roman" w:hAnsi="Times New Roman" w:cs="Times New Roman"/>
          <w:sz w:val="26"/>
          <w:szCs w:val="26"/>
        </w:rPr>
        <w:tab/>
      </w:r>
      <w:r w:rsidRPr="00BA45E7">
        <w:rPr>
          <w:rFonts w:ascii="Times New Roman" w:hAnsi="Times New Roman" w:cs="Times New Roman"/>
          <w:sz w:val="26"/>
          <w:szCs w:val="26"/>
        </w:rPr>
        <w:tab/>
      </w:r>
      <w:r w:rsidR="00DE5C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BA45E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E5CBB">
        <w:rPr>
          <w:rFonts w:ascii="Times New Roman" w:hAnsi="Times New Roman" w:cs="Times New Roman"/>
          <w:sz w:val="26"/>
          <w:szCs w:val="26"/>
        </w:rPr>
        <w:t>Ю.А.Николюкин</w:t>
      </w:r>
      <w:proofErr w:type="spellEnd"/>
    </w:p>
    <w:p w:rsidR="00DE5CBB" w:rsidRDefault="00DE5CBB" w:rsidP="00567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CBB" w:rsidRDefault="00DE5CBB" w:rsidP="00567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CBB" w:rsidRDefault="00DE5CBB" w:rsidP="00567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CBB" w:rsidRDefault="00DE5CBB" w:rsidP="00567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CBB" w:rsidRDefault="00DE5CBB" w:rsidP="00567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CBB" w:rsidRDefault="00DE5CBB" w:rsidP="00567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CBB" w:rsidRDefault="00DE5CBB" w:rsidP="00567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CBB" w:rsidRDefault="00DE5CBB" w:rsidP="00567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CBB" w:rsidRDefault="00DE5CBB" w:rsidP="00567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CBB" w:rsidRDefault="00DE5CBB" w:rsidP="00567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4FA" w:rsidRPr="00BA45E7" w:rsidRDefault="005674FA" w:rsidP="005674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A45E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Исполнитель:.</w:t>
      </w:r>
      <w:proofErr w:type="gramEnd"/>
    </w:p>
    <w:p w:rsidR="008B1D22" w:rsidRDefault="005674FA" w:rsidP="00DE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A4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Разослано:   </w:t>
      </w:r>
      <w:proofErr w:type="gramEnd"/>
      <w:r w:rsidRPr="00BA45E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дело-1, ФО-1.</w:t>
      </w:r>
      <w:r w:rsidR="00C6510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C6510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</w:t>
      </w:r>
      <w:proofErr w:type="spellEnd"/>
      <w:r w:rsidR="00C6510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A45E7" w:rsidRPr="00BA45E7" w:rsidRDefault="00BA45E7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A45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BA45E7" w:rsidRPr="00BA45E7" w:rsidRDefault="00BA45E7" w:rsidP="00BA45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5E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BA45E7" w:rsidRPr="00BA45E7" w:rsidRDefault="00BA45E7" w:rsidP="00BA45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главы </w:t>
      </w:r>
    </w:p>
    <w:p w:rsidR="00BA45E7" w:rsidRPr="00BA45E7" w:rsidRDefault="00DE5CBB" w:rsidP="00BA45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Усть-Бузулукского</w:t>
      </w:r>
      <w:r w:rsidR="00BA45E7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5E7" w:rsidRPr="00BA45E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BA45E7" w:rsidRPr="00BA45E7" w:rsidRDefault="00DE5CBB" w:rsidP="00BA45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12.03.2020г. № 18</w:t>
      </w:r>
    </w:p>
    <w:p w:rsidR="005674FA" w:rsidRPr="000138C4" w:rsidRDefault="005674FA" w:rsidP="005674F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FA" w:rsidRPr="000138C4" w:rsidRDefault="005674FA" w:rsidP="005674F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FA" w:rsidRPr="000138C4" w:rsidRDefault="005674FA" w:rsidP="005674F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4FA" w:rsidRPr="000138C4" w:rsidRDefault="005674FA" w:rsidP="005674F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5E7" w:rsidRDefault="00BA45E7" w:rsidP="00E4692A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BA45E7">
        <w:rPr>
          <w:rFonts w:ascii="Times New Roman" w:hAnsi="Times New Roman" w:cs="Times New Roman"/>
          <w:sz w:val="26"/>
          <w:szCs w:val="26"/>
        </w:rPr>
        <w:t>Порядок</w:t>
      </w:r>
    </w:p>
    <w:p w:rsidR="00A9741E" w:rsidRDefault="00BA45E7" w:rsidP="00E4692A">
      <w:pPr>
        <w:pStyle w:val="ConsPlusTitlePage"/>
        <w:jc w:val="both"/>
      </w:pPr>
      <w:r w:rsidRPr="00BA45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учета и расходования </w:t>
      </w:r>
      <w:r w:rsidR="00E4692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дотации</w:t>
      </w:r>
      <w:r w:rsidR="00E4692A" w:rsidRPr="00BA45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бюджету </w:t>
      </w:r>
      <w:r w:rsidR="00DE5CBB" w:rsidRPr="00DE5C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Усть-Бузулукского</w:t>
      </w:r>
      <w:r w:rsidR="00E4692A" w:rsidRPr="00DE5C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</w:t>
      </w:r>
      <w:r w:rsidR="00E4692A" w:rsidRPr="00BA45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поселения, на </w:t>
      </w:r>
      <w:r w:rsidR="00E4692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поддержку мер по обеспечению сбалансированности местного бюджета для решения отдельных вопросов местного значения в связи с приобретением автотранспортного средств для администрации сельского поселения.</w:t>
      </w:r>
      <w:r w:rsidR="00A9741E" w:rsidRPr="00BA45E7">
        <w:rPr>
          <w:rFonts w:ascii="Calibri" w:hAnsi="Calibri" w:cs="Calibri"/>
          <w:sz w:val="22"/>
        </w:rPr>
        <w:br/>
      </w:r>
    </w:p>
    <w:p w:rsidR="00A9741E" w:rsidRDefault="00A9741E">
      <w:pPr>
        <w:pStyle w:val="ConsPlusNormal"/>
        <w:jc w:val="both"/>
      </w:pPr>
      <w:bookmarkStart w:id="1" w:name="P33"/>
      <w:bookmarkEnd w:id="1"/>
    </w:p>
    <w:p w:rsidR="00A9741E" w:rsidRDefault="00A974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45E7">
        <w:rPr>
          <w:rFonts w:ascii="Times New Roman" w:hAnsi="Times New Roman" w:cs="Times New Roman"/>
          <w:sz w:val="26"/>
          <w:szCs w:val="26"/>
        </w:rPr>
        <w:t>1</w:t>
      </w:r>
      <w:r w:rsidR="00BA45E7">
        <w:rPr>
          <w:rFonts w:ascii="Times New Roman" w:hAnsi="Times New Roman" w:cs="Times New Roman"/>
          <w:sz w:val="26"/>
          <w:szCs w:val="26"/>
        </w:rPr>
        <w:t xml:space="preserve">. Настоящий порядок разработан в </w:t>
      </w:r>
      <w:r w:rsidR="00BA45E7" w:rsidRPr="00BA45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постановлением Администрации Волгоградской области от </w:t>
      </w:r>
      <w:r w:rsidR="004B79B2">
        <w:rPr>
          <w:rFonts w:ascii="Times New Roman" w:hAnsi="Times New Roman" w:cs="Times New Roman"/>
          <w:color w:val="000000" w:themeColor="text1"/>
          <w:sz w:val="26"/>
          <w:szCs w:val="26"/>
        </w:rPr>
        <w:t>02 марта 2020г. №114</w:t>
      </w:r>
      <w:r w:rsidR="008B1D22" w:rsidRPr="00BA45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 «О </w:t>
      </w:r>
      <w:r w:rsidR="004B79B2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в 2020</w:t>
      </w:r>
      <w:r w:rsidR="008B1D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дотаций бюджетам муниципальных образований </w:t>
      </w:r>
      <w:r w:rsidR="008B1D22">
        <w:rPr>
          <w:rFonts w:ascii="Times New Roman" w:hAnsi="Times New Roman" w:cs="Times New Roman"/>
          <w:sz w:val="26"/>
          <w:szCs w:val="26"/>
        </w:rPr>
        <w:t>Волгоградской области на поддержку мер по обеспечению сбалансированности местных бюджетов для решения отдельных вопросов местного значения в связи с приобретением автотранспортных средств для администраций муниципальных образований Волгоградской области»</w:t>
      </w:r>
      <w:r w:rsidR="00C205B5">
        <w:t>,</w:t>
      </w:r>
      <w:r>
        <w:t xml:space="preserve"> </w:t>
      </w:r>
      <w:r w:rsidR="00E4692A">
        <w:rPr>
          <w:rFonts w:ascii="Times New Roman" w:hAnsi="Times New Roman" w:cs="Times New Roman"/>
          <w:sz w:val="26"/>
          <w:szCs w:val="26"/>
        </w:rPr>
        <w:t>(далее именуе</w:t>
      </w:r>
      <w:r w:rsidRPr="00C205B5">
        <w:rPr>
          <w:rFonts w:ascii="Times New Roman" w:hAnsi="Times New Roman" w:cs="Times New Roman"/>
          <w:sz w:val="26"/>
          <w:szCs w:val="26"/>
        </w:rPr>
        <w:t xml:space="preserve">тся - </w:t>
      </w:r>
      <w:r w:rsidR="00E4692A">
        <w:rPr>
          <w:rFonts w:ascii="Times New Roman" w:hAnsi="Times New Roman" w:cs="Times New Roman"/>
          <w:sz w:val="26"/>
          <w:szCs w:val="26"/>
        </w:rPr>
        <w:t>дотация</w:t>
      </w:r>
      <w:r w:rsidRPr="00C205B5">
        <w:rPr>
          <w:rFonts w:ascii="Times New Roman" w:hAnsi="Times New Roman" w:cs="Times New Roman"/>
          <w:sz w:val="26"/>
          <w:szCs w:val="26"/>
        </w:rPr>
        <w:t>).</w:t>
      </w:r>
    </w:p>
    <w:p w:rsidR="00C205B5" w:rsidRDefault="00C205B5" w:rsidP="00C205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5B5">
        <w:rPr>
          <w:rFonts w:ascii="Times New Roman" w:hAnsi="Times New Roman" w:cs="Times New Roman"/>
          <w:sz w:val="26"/>
          <w:szCs w:val="26"/>
        </w:rPr>
        <w:t xml:space="preserve">2.Средства, поступающие в виде </w:t>
      </w:r>
      <w:r w:rsidR="00E4692A">
        <w:rPr>
          <w:rFonts w:ascii="Times New Roman" w:hAnsi="Times New Roman" w:cs="Times New Roman"/>
          <w:sz w:val="26"/>
          <w:szCs w:val="26"/>
        </w:rPr>
        <w:t>дотации</w:t>
      </w:r>
      <w:r w:rsidRPr="00C205B5">
        <w:rPr>
          <w:rFonts w:ascii="Times New Roman" w:hAnsi="Times New Roman" w:cs="Times New Roman"/>
          <w:sz w:val="26"/>
          <w:szCs w:val="26"/>
        </w:rPr>
        <w:t xml:space="preserve"> из областного бюджета бюджету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5CBB" w:rsidRPr="00DE5CBB">
        <w:rPr>
          <w:rFonts w:ascii="Times New Roman" w:hAnsi="Times New Roman" w:cs="Times New Roman"/>
          <w:bCs/>
          <w:sz w:val="26"/>
          <w:szCs w:val="26"/>
        </w:rPr>
        <w:t>Усть-Бузулукского</w:t>
      </w:r>
      <w:r w:rsidRPr="00DE5C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9741E" w:rsidRPr="00C205B5">
        <w:rPr>
          <w:rFonts w:ascii="Times New Roman" w:hAnsi="Times New Roman" w:cs="Times New Roman"/>
          <w:sz w:val="26"/>
          <w:szCs w:val="26"/>
        </w:rPr>
        <w:t xml:space="preserve">на </w:t>
      </w:r>
      <w:r w:rsidR="00E4692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поддержку мер по обеспечению сбалансированности местного бюджета для решения отдельных вопросов местного значения в связи с приобретением автотранспортного средств для администрации </w:t>
      </w:r>
      <w:r w:rsidR="00DE5CBB" w:rsidRPr="00DE5CBB">
        <w:rPr>
          <w:rFonts w:ascii="Times New Roman" w:hAnsi="Times New Roman" w:cs="Times New Roman"/>
          <w:bCs/>
          <w:sz w:val="26"/>
          <w:szCs w:val="26"/>
        </w:rPr>
        <w:t>Усть-Бузулукского</w:t>
      </w:r>
      <w:r w:rsidR="00DE5C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692A" w:rsidRPr="00DE5C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</w:t>
      </w:r>
      <w:r w:rsidR="00E4692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ельского поселения</w:t>
      </w:r>
      <w:r w:rsidR="00EC714C">
        <w:rPr>
          <w:rFonts w:ascii="Times New Roman" w:hAnsi="Times New Roman" w:cs="Times New Roman"/>
          <w:sz w:val="26"/>
          <w:szCs w:val="26"/>
        </w:rPr>
        <w:t xml:space="preserve"> учитываются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714C" w:rsidRPr="00EC714C">
        <w:rPr>
          <w:rFonts w:ascii="Times New Roman" w:hAnsi="Times New Roman" w:cs="Times New Roman"/>
          <w:sz w:val="26"/>
          <w:szCs w:val="26"/>
        </w:rPr>
        <w:t xml:space="preserve">в доходах </w:t>
      </w:r>
      <w:r w:rsidR="00EC714C" w:rsidRPr="00DE5CB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DE5CBB" w:rsidRPr="00DE5C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Усть-Бузулукского</w:t>
      </w:r>
      <w:r w:rsidR="00EC714C" w:rsidRPr="00DE5C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поселения,  </w:t>
      </w:r>
      <w:r w:rsidR="00EC714C" w:rsidRPr="00DE5CBB">
        <w:rPr>
          <w:rFonts w:ascii="Times New Roman" w:hAnsi="Times New Roman" w:cs="Times New Roman"/>
          <w:sz w:val="26"/>
          <w:szCs w:val="26"/>
        </w:rPr>
        <w:t>и отражаются на лицевом счете администрации</w:t>
      </w:r>
      <w:r w:rsidR="00EC714C" w:rsidRPr="00EC714C">
        <w:rPr>
          <w:rFonts w:ascii="Times New Roman" w:hAnsi="Times New Roman" w:cs="Times New Roman"/>
          <w:sz w:val="26"/>
          <w:szCs w:val="26"/>
        </w:rPr>
        <w:t xml:space="preserve"> </w:t>
      </w:r>
      <w:r w:rsidR="00DE5CBB" w:rsidRPr="00DE5C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Усть-Бузулукского</w:t>
      </w:r>
      <w:r w:rsidR="00EC714C" w:rsidRPr="00DE5C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C714C" w:rsidRPr="00BA45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сельского поселения,  </w:t>
      </w:r>
      <w:r w:rsidR="00EC714C" w:rsidRPr="00EC714C">
        <w:rPr>
          <w:rFonts w:ascii="Times New Roman" w:hAnsi="Times New Roman" w:cs="Times New Roman"/>
          <w:sz w:val="26"/>
          <w:szCs w:val="26"/>
        </w:rPr>
        <w:t xml:space="preserve"> - администратора доходов, открытом в Отделе №1 УФК по Волгоградской области. </w:t>
      </w:r>
    </w:p>
    <w:p w:rsidR="009D1667" w:rsidRPr="00C205B5" w:rsidRDefault="00C205B5" w:rsidP="009D16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D1667" w:rsidRPr="009D1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667" w:rsidRPr="00C20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операций по расходованию средств </w:t>
      </w:r>
      <w:r w:rsidR="00E469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дотации</w:t>
      </w:r>
      <w:r w:rsidR="009D1667" w:rsidRPr="00C20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лицев</w:t>
      </w:r>
      <w:r w:rsidR="009D166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D1667" w:rsidRPr="00C20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</w:t>
      </w:r>
      <w:r w:rsidR="009D166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D1667" w:rsidRPr="00C20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распорядител</w:t>
      </w:r>
      <w:r w:rsidR="00BF741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D1667" w:rsidRPr="00C20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средств </w:t>
      </w:r>
      <w:r w:rsidR="00DE5CBB" w:rsidRPr="00DE5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Усть-Бузулукского</w:t>
      </w:r>
      <w:r w:rsidR="009D1667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66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9D1667" w:rsidRPr="00C205B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</w:t>
      </w:r>
      <w:r w:rsidR="009D166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D1667" w:rsidRPr="00C20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Отделе №1 УФК по Волгоградской области.</w:t>
      </w:r>
    </w:p>
    <w:p w:rsidR="00E4692A" w:rsidRPr="00BF7412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F7412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E4692A" w:rsidRPr="00BF74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Дотация</w:t>
      </w:r>
      <w:r w:rsidRPr="00BF7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</w:t>
      </w:r>
      <w:r w:rsidR="00EC714C" w:rsidRPr="00BF7412">
        <w:rPr>
          <w:rFonts w:ascii="Times New Roman" w:hAnsi="Times New Roman" w:cs="Times New Roman"/>
          <w:sz w:val="26"/>
          <w:szCs w:val="26"/>
        </w:rPr>
        <w:t xml:space="preserve">на </w:t>
      </w:r>
      <w:r w:rsidR="00E4692A" w:rsidRPr="00BF7412">
        <w:rPr>
          <w:rFonts w:ascii="Times New Roman" w:hAnsi="Times New Roman" w:cs="Times New Roman"/>
          <w:bCs/>
          <w:sz w:val="26"/>
          <w:szCs w:val="26"/>
        </w:rPr>
        <w:t xml:space="preserve">поддержку мер по обеспечению сбалансированности </w:t>
      </w:r>
      <w:r w:rsidR="00E4692A" w:rsidRPr="00DE5CBB">
        <w:rPr>
          <w:rFonts w:ascii="Times New Roman" w:hAnsi="Times New Roman" w:cs="Times New Roman"/>
          <w:bCs/>
          <w:sz w:val="26"/>
          <w:szCs w:val="26"/>
        </w:rPr>
        <w:t>бюджета</w:t>
      </w:r>
      <w:r w:rsidR="00E4692A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5CBB" w:rsidRPr="00DE5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Усть-Бузулукского</w:t>
      </w:r>
      <w:r w:rsidR="00E4692A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692A" w:rsidRPr="00BF74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E4692A" w:rsidRPr="00BF7412">
        <w:rPr>
          <w:rFonts w:ascii="Times New Roman" w:hAnsi="Times New Roman" w:cs="Times New Roman"/>
          <w:bCs/>
          <w:sz w:val="26"/>
          <w:szCs w:val="26"/>
        </w:rPr>
        <w:t xml:space="preserve"> для решения отдельных вопросов местного значения в связи с приобретением автотранспортного средств для администрации сельского поселения</w:t>
      </w:r>
      <w:r w:rsidR="00BF7412">
        <w:rPr>
          <w:rFonts w:ascii="Times New Roman" w:hAnsi="Times New Roman" w:cs="Times New Roman"/>
          <w:bCs/>
          <w:sz w:val="26"/>
          <w:szCs w:val="26"/>
        </w:rPr>
        <w:t>.</w:t>
      </w:r>
    </w:p>
    <w:p w:rsidR="00C205B5" w:rsidRPr="00DE5CBB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5.Для санкционирования расходов получатели бюджетных средств </w:t>
      </w:r>
      <w:r w:rsidR="00DE5CBB" w:rsidRPr="00DE5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Усть-Бузулукского</w:t>
      </w:r>
      <w:r w:rsidR="00EC714C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представляют заявки на финансирование и на оплату расходов, иные документы, подтверждающие возникновение денежных обязательств, подлежащих оплате за счет средств</w:t>
      </w:r>
      <w:r w:rsidR="00BF7412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дотации</w:t>
      </w:r>
      <w:r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205B5" w:rsidRPr="00DE5CBB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9429B5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5CBB" w:rsidRPr="00DE5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Усть-Бузулукского</w:t>
      </w:r>
      <w:r w:rsidR="00EC714C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 в финансовый отдел отчет об использовании средств </w:t>
      </w:r>
      <w:r w:rsidR="00BF7412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дотации</w:t>
      </w:r>
      <w:r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ежеквартально не позднее пятого числа месяца, следующего за отчетным месяцем.</w:t>
      </w:r>
    </w:p>
    <w:p w:rsidR="00C205B5" w:rsidRPr="00C205B5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C714C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Администрация </w:t>
      </w:r>
      <w:r w:rsidR="00DE5CBB" w:rsidRPr="00DE5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Усть-Бузулукского</w:t>
      </w:r>
      <w:r w:rsidR="00EC714C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несет ответственность за целевое использование </w:t>
      </w:r>
      <w:r w:rsidR="00BF7412"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дотации</w:t>
      </w:r>
      <w:r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достоверность сведений, </w:t>
      </w:r>
      <w:r w:rsidRPr="00DE5C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содержащихся в документах, представленных в соответствии</w:t>
      </w:r>
      <w:r w:rsidRPr="00C20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настоящим порядком.</w:t>
      </w:r>
    </w:p>
    <w:p w:rsidR="00C205B5" w:rsidRPr="00C205B5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205B5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использования средств областного бюджета не по целевому назначению соответствующие средства взыскиваются в областной бюджет в порядке, установленном законодательством Российской Федерации.</w:t>
      </w:r>
    </w:p>
    <w:p w:rsidR="00C205B5" w:rsidRPr="00C205B5" w:rsidRDefault="00C205B5" w:rsidP="00C20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205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8.Контроль за целевым использованием </w:t>
      </w:r>
      <w:r w:rsidR="00BF7412">
        <w:rPr>
          <w:rFonts w:ascii="Times New Roman" w:eastAsia="Calibri" w:hAnsi="Times New Roman" w:cs="Times New Roman"/>
          <w:sz w:val="26"/>
          <w:szCs w:val="26"/>
          <w:lang w:eastAsia="ru-RU"/>
        </w:rPr>
        <w:t>дотации</w:t>
      </w:r>
      <w:r w:rsidRPr="00C205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осуществляется в соответствии с действующим законодательством.</w:t>
      </w:r>
    </w:p>
    <w:p w:rsidR="00200926" w:rsidRDefault="00200926"/>
    <w:sectPr w:rsidR="00200926" w:rsidSect="0005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1E"/>
    <w:rsid w:val="00021D11"/>
    <w:rsid w:val="001D1F93"/>
    <w:rsid w:val="00200926"/>
    <w:rsid w:val="004B79B2"/>
    <w:rsid w:val="005674FA"/>
    <w:rsid w:val="00645758"/>
    <w:rsid w:val="00655437"/>
    <w:rsid w:val="008B1D22"/>
    <w:rsid w:val="0090576C"/>
    <w:rsid w:val="009429B5"/>
    <w:rsid w:val="009D1667"/>
    <w:rsid w:val="00A220F4"/>
    <w:rsid w:val="00A70724"/>
    <w:rsid w:val="00A9741E"/>
    <w:rsid w:val="00AC477C"/>
    <w:rsid w:val="00BA45E7"/>
    <w:rsid w:val="00BF7412"/>
    <w:rsid w:val="00C205B5"/>
    <w:rsid w:val="00C6510A"/>
    <w:rsid w:val="00DE5CBB"/>
    <w:rsid w:val="00E4692A"/>
    <w:rsid w:val="00EA3160"/>
    <w:rsid w:val="00E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DA06"/>
  <w15:chartTrackingRefBased/>
  <w15:docId w15:val="{9AC52566-E357-4AA2-9551-D20AAC68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F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7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7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56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Деткова</dc:creator>
  <cp:keywords/>
  <dc:description/>
  <cp:lastModifiedBy>Пользователь Windows</cp:lastModifiedBy>
  <cp:revision>2</cp:revision>
  <dcterms:created xsi:type="dcterms:W3CDTF">2020-03-12T05:17:00Z</dcterms:created>
  <dcterms:modified xsi:type="dcterms:W3CDTF">2020-03-12T05:17:00Z</dcterms:modified>
</cp:coreProperties>
</file>