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A2" w:rsidRPr="00060A0A" w:rsidRDefault="001519A2" w:rsidP="001519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60A0A">
        <w:rPr>
          <w:rFonts w:ascii="Times New Roman" w:hAnsi="Times New Roman"/>
          <w:b/>
          <w:sz w:val="24"/>
          <w:szCs w:val="28"/>
        </w:rPr>
        <w:t xml:space="preserve">АДМИНИСТРАЦИЯ </w:t>
      </w:r>
    </w:p>
    <w:p w:rsidR="001519A2" w:rsidRPr="00060A0A" w:rsidRDefault="001519A2" w:rsidP="001519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60A0A">
        <w:rPr>
          <w:rFonts w:ascii="Times New Roman" w:hAnsi="Times New Roman"/>
          <w:b/>
          <w:sz w:val="24"/>
          <w:szCs w:val="28"/>
        </w:rPr>
        <w:t>УСТЬ-БУЗУЛУКСКОГО СЕЛЬСКОГО ПОСЕЛЕНИЯ</w:t>
      </w:r>
    </w:p>
    <w:p w:rsidR="001519A2" w:rsidRDefault="001519A2" w:rsidP="001519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60A0A">
        <w:rPr>
          <w:rFonts w:ascii="Times New Roman" w:hAnsi="Times New Roman"/>
          <w:b/>
          <w:sz w:val="24"/>
          <w:szCs w:val="28"/>
        </w:rPr>
        <w:t xml:space="preserve">АЛЕКСЕЕВСКОГО МУНИЦИПАЛЬНОГО РАЙОНА </w:t>
      </w:r>
    </w:p>
    <w:p w:rsidR="008607CB" w:rsidRPr="005A7133" w:rsidRDefault="001519A2" w:rsidP="001519A2">
      <w:pPr>
        <w:spacing w:after="0"/>
        <w:jc w:val="center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060A0A">
        <w:rPr>
          <w:rFonts w:ascii="Times New Roman" w:hAnsi="Times New Roman"/>
          <w:b/>
          <w:sz w:val="24"/>
          <w:szCs w:val="28"/>
        </w:rPr>
        <w:t>ВОЛГОГРАДСКОЙ ОБЛАСТИ</w:t>
      </w:r>
      <w:r w:rsidR="000575A7" w:rsidRPr="000575A7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A0AF4">
        <w:rPr>
          <w:rFonts w:ascii="Times New Roman" w:hAnsi="Times New Roman" w:cs="Times New Roman"/>
          <w:bCs/>
          <w:sz w:val="28"/>
          <w:szCs w:val="28"/>
        </w:rPr>
        <w:t>03.02.2020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№  </w:t>
      </w:r>
      <w:r w:rsidR="007A0AF4">
        <w:rPr>
          <w:rFonts w:ascii="Times New Roman" w:hAnsi="Times New Roman" w:cs="Times New Roman"/>
          <w:bCs/>
          <w:sz w:val="28"/>
          <w:szCs w:val="28"/>
        </w:rPr>
        <w:t>10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519A2">
        <w:rPr>
          <w:rFonts w:ascii="Times New Roman" w:hAnsi="Times New Roman" w:cs="Times New Roman"/>
          <w:bCs/>
          <w:sz w:val="28"/>
          <w:szCs w:val="28"/>
        </w:rPr>
        <w:t xml:space="preserve">94 </w:t>
      </w:r>
      <w:r w:rsidRPr="005A7133">
        <w:rPr>
          <w:rFonts w:ascii="Times New Roman" w:hAnsi="Times New Roman" w:cs="Times New Roman"/>
          <w:bCs/>
          <w:sz w:val="28"/>
          <w:szCs w:val="28"/>
        </w:rPr>
        <w:t>от</w:t>
      </w:r>
      <w:r w:rsidR="001519A2">
        <w:rPr>
          <w:rFonts w:ascii="Times New Roman" w:hAnsi="Times New Roman" w:cs="Times New Roman"/>
          <w:bCs/>
          <w:sz w:val="28"/>
          <w:szCs w:val="28"/>
        </w:rPr>
        <w:t xml:space="preserve"> 07.06.2016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1519A2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Усть-Бузулукского сельского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Алексеевского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1519A2">
        <w:rPr>
          <w:rFonts w:ascii="Times New Roman" w:hAnsi="Times New Roman"/>
          <w:bCs/>
          <w:sz w:val="28"/>
          <w:szCs w:val="28"/>
        </w:rPr>
        <w:t>Усть-Бузулукского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1519A2">
        <w:rPr>
          <w:rFonts w:ascii="Times New Roman" w:hAnsi="Times New Roman"/>
          <w:bCs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1519A2">
        <w:rPr>
          <w:rFonts w:ascii="Times New Roman" w:hAnsi="Times New Roman"/>
          <w:sz w:val="28"/>
          <w:szCs w:val="28"/>
        </w:rPr>
        <w:t xml:space="preserve">07.06.2016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1519A2">
        <w:rPr>
          <w:rFonts w:ascii="Times New Roman" w:hAnsi="Times New Roman"/>
          <w:sz w:val="28"/>
          <w:szCs w:val="28"/>
        </w:rPr>
        <w:t xml:space="preserve">94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1519A2">
        <w:rPr>
          <w:rFonts w:ascii="Times New Roman" w:hAnsi="Times New Roman"/>
          <w:bCs/>
          <w:sz w:val="28"/>
          <w:szCs w:val="28"/>
        </w:rPr>
        <w:t>Усть-Бузулукского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1519A2">
        <w:rPr>
          <w:rFonts w:ascii="Times New Roman" w:hAnsi="Times New Roman"/>
          <w:bCs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</w:t>
      </w:r>
      <w:proofErr w:type="gramStart"/>
      <w:r w:rsidRPr="005A7133">
        <w:rPr>
          <w:rFonts w:ascii="Times New Roman" w:hAnsi="Times New Roman" w:cs="Times New Roman"/>
          <w:sz w:val="28"/>
          <w:szCs w:val="28"/>
        </w:rPr>
        <w:t xml:space="preserve">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proofErr w:type="gramEnd"/>
      <w:r w:rsidRPr="005A7133">
        <w:rPr>
          <w:rFonts w:ascii="Times New Roman" w:hAnsi="Times New Roman" w:cs="Times New Roman"/>
          <w:sz w:val="28"/>
          <w:szCs w:val="28"/>
        </w:rPr>
        <w:t xml:space="preserve"> форме</w:t>
      </w:r>
      <w:proofErr w:type="gramStart"/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5A7133">
        <w:rPr>
          <w:rFonts w:ascii="Times New Roman" w:hAnsi="Times New Roman" w:cs="Times New Roman"/>
          <w:sz w:val="28"/>
          <w:szCs w:val="28"/>
        </w:rPr>
        <w:t>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</w:t>
      </w:r>
      <w:r w:rsidR="001519A2">
        <w:rPr>
          <w:rFonts w:ascii="Times New Roman" w:hAnsi="Times New Roman"/>
          <w:sz w:val="28"/>
          <w:szCs w:val="28"/>
        </w:rPr>
        <w:t>гана и муниципальных заказчиков</w:t>
      </w:r>
      <w:r w:rsidR="001519A2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1519A2">
        <w:rPr>
          <w:rFonts w:ascii="Times New Roman" w:hAnsi="Times New Roman"/>
          <w:bCs/>
          <w:sz w:val="28"/>
          <w:szCs w:val="28"/>
        </w:rPr>
        <w:t>Усть-Бузулукского сельского</w:t>
      </w:r>
      <w:r w:rsidR="001519A2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1519A2">
        <w:rPr>
          <w:rFonts w:ascii="Times New Roman" w:hAnsi="Times New Roman"/>
          <w:bCs/>
          <w:sz w:val="28"/>
          <w:szCs w:val="28"/>
        </w:rPr>
        <w:t>Алексеевского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1519A2">
        <w:rPr>
          <w:rFonts w:ascii="Times New Roman" w:hAnsi="Times New Roman"/>
          <w:bCs/>
          <w:sz w:val="28"/>
          <w:szCs w:val="28"/>
        </w:rPr>
        <w:t>Усть-Бузулукского сельского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1519A2">
        <w:rPr>
          <w:rFonts w:ascii="Times New Roman" w:hAnsi="Times New Roman"/>
          <w:bCs/>
          <w:sz w:val="28"/>
          <w:szCs w:val="28"/>
        </w:rPr>
        <w:t>Алексеевского</w:t>
      </w:r>
      <w:r w:rsidR="001519A2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9A2" w:rsidRDefault="008607CB" w:rsidP="001D470D">
      <w:pPr>
        <w:spacing w:after="0"/>
        <w:rPr>
          <w:rFonts w:ascii="Times New Roman" w:hAnsi="Times New Roman"/>
          <w:bCs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1519A2">
        <w:rPr>
          <w:rFonts w:ascii="Times New Roman" w:hAnsi="Times New Roman"/>
          <w:bCs/>
          <w:sz w:val="28"/>
          <w:szCs w:val="28"/>
        </w:rPr>
        <w:t xml:space="preserve">Усть-Бузулукского </w:t>
      </w:r>
    </w:p>
    <w:p w:rsidR="008607CB" w:rsidRPr="0050786D" w:rsidRDefault="001519A2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Николюкин Ю.А.</w:t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F7" w:rsidRDefault="00CC18F7" w:rsidP="006256DA">
      <w:pPr>
        <w:spacing w:after="0" w:line="240" w:lineRule="auto"/>
      </w:pPr>
      <w:r>
        <w:separator/>
      </w:r>
    </w:p>
  </w:endnote>
  <w:endnote w:type="continuationSeparator" w:id="0">
    <w:p w:rsidR="00CC18F7" w:rsidRDefault="00CC18F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F7" w:rsidRDefault="00CC18F7" w:rsidP="006256DA">
      <w:pPr>
        <w:spacing w:after="0" w:line="240" w:lineRule="auto"/>
      </w:pPr>
      <w:r>
        <w:separator/>
      </w:r>
    </w:p>
  </w:footnote>
  <w:footnote w:type="continuationSeparator" w:id="0">
    <w:p w:rsidR="00CC18F7" w:rsidRDefault="00CC18F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575A7"/>
    <w:rsid w:val="000676BB"/>
    <w:rsid w:val="000677BF"/>
    <w:rsid w:val="00070350"/>
    <w:rsid w:val="0009488D"/>
    <w:rsid w:val="000951DE"/>
    <w:rsid w:val="000D7DA4"/>
    <w:rsid w:val="000E1EE4"/>
    <w:rsid w:val="000E5060"/>
    <w:rsid w:val="001003FE"/>
    <w:rsid w:val="00106839"/>
    <w:rsid w:val="001102C3"/>
    <w:rsid w:val="001519A2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A0AF4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C18F7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cp:lastPrinted>2020-02-13T06:51:00Z</cp:lastPrinted>
  <dcterms:created xsi:type="dcterms:W3CDTF">2020-02-13T06:53:00Z</dcterms:created>
  <dcterms:modified xsi:type="dcterms:W3CDTF">2020-02-13T06:53:00Z</dcterms:modified>
</cp:coreProperties>
</file>