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9" w:rsidRDefault="00B15CB9" w:rsidP="00B15CB9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:rsidR="00B15CB9" w:rsidRDefault="00B15CB9" w:rsidP="00B15CB9">
      <w:pPr>
        <w:jc w:val="center"/>
        <w:rPr>
          <w:b/>
          <w:sz w:val="26"/>
        </w:rPr>
      </w:pPr>
      <w:r>
        <w:rPr>
          <w:b/>
          <w:sz w:val="26"/>
        </w:rPr>
        <w:t>УСТЬ-БУЗУЛУКСКОГО СЕЛЬСКОГО ПОСЕЛЕНИЯ</w:t>
      </w:r>
      <w:r>
        <w:rPr>
          <w:b/>
          <w:sz w:val="26"/>
        </w:rPr>
        <w:br/>
        <w:t xml:space="preserve"> АЛЕКСЕЕВСКОГО МУНИЦИПАЛЬНОГО  РАЙОНА</w:t>
      </w:r>
    </w:p>
    <w:p w:rsidR="00B15CB9" w:rsidRPr="000C53EF" w:rsidRDefault="00B15CB9" w:rsidP="00B15CB9">
      <w:pPr>
        <w:jc w:val="center"/>
        <w:rPr>
          <w:b/>
          <w:sz w:val="26"/>
        </w:rPr>
      </w:pPr>
      <w:r>
        <w:rPr>
          <w:b/>
          <w:sz w:val="26"/>
        </w:rPr>
        <w:t>ВОЛГОГРАДСКОЙ  ОБЛАСТИ</w:t>
      </w:r>
    </w:p>
    <w:p w:rsidR="00B15CB9" w:rsidRDefault="00E4269C" w:rsidP="00B15CB9">
      <w:pPr>
        <w:jc w:val="center"/>
      </w:pPr>
      <w:r>
        <w:rPr>
          <w:noProof/>
        </w:rPr>
        <w:pict>
          <v:line id="_x0000_s1027" style="position:absolute;left:0;text-align:left;z-index:251657728" from="-13.2pt,6.7pt" to="455.45pt,6.75pt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</w:p>
    <w:p w:rsidR="00B15CB9" w:rsidRDefault="00B15CB9" w:rsidP="00B15CB9">
      <w:pPr>
        <w:rPr>
          <w:sz w:val="16"/>
        </w:rPr>
      </w:pPr>
    </w:p>
    <w:p w:rsidR="00B15CB9" w:rsidRDefault="00B15CB9" w:rsidP="00B15CB9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15CB9" w:rsidRDefault="00B15CB9" w:rsidP="00B15CB9"/>
    <w:p w:rsidR="00B15CB9" w:rsidRDefault="00B15CB9" w:rsidP="00B15CB9"/>
    <w:p w:rsidR="00B15CB9" w:rsidRDefault="00B15CB9" w:rsidP="00B15CB9"/>
    <w:p w:rsidR="00B15CB9" w:rsidRDefault="003438B6" w:rsidP="00B15CB9">
      <w:r w:rsidRPr="003438B6">
        <w:t>От</w:t>
      </w:r>
      <w:r w:rsidR="00C3336C">
        <w:t xml:space="preserve">   </w:t>
      </w:r>
      <w:r w:rsidR="00402896">
        <w:t>02.</w:t>
      </w:r>
      <w:r w:rsidRPr="003438B6">
        <w:t>0</w:t>
      </w:r>
      <w:r w:rsidR="00402896">
        <w:t>2</w:t>
      </w:r>
      <w:r w:rsidRPr="003438B6">
        <w:t>.201</w:t>
      </w:r>
      <w:r w:rsidR="00C3336C">
        <w:t>5</w:t>
      </w:r>
      <w:r w:rsidRPr="003438B6">
        <w:t xml:space="preserve"> г.             №</w:t>
      </w:r>
      <w:r w:rsidR="00585DCA">
        <w:t xml:space="preserve"> 9А</w:t>
      </w:r>
    </w:p>
    <w:p w:rsidR="00B15CB9" w:rsidRDefault="00B15CB9" w:rsidP="00B15CB9"/>
    <w:p w:rsidR="005E3AA7" w:rsidRDefault="00402896" w:rsidP="005E3AA7">
      <w:pPr>
        <w:jc w:val="both"/>
      </w:pPr>
      <w:r w:rsidRPr="00402896">
        <w:t xml:space="preserve">Об утверждении административного регламента предоставления администрацией </w:t>
      </w:r>
      <w:r>
        <w:t xml:space="preserve">Усть-Бузулукского </w:t>
      </w:r>
      <w:r w:rsidRPr="00402896">
        <w:t xml:space="preserve">сельского поселения </w:t>
      </w:r>
      <w:r>
        <w:t xml:space="preserve">Алексеевского </w:t>
      </w:r>
      <w:r w:rsidRPr="00402896">
        <w:t>муниципального района Волгоградской</w:t>
      </w:r>
      <w:r w:rsidR="0003363A">
        <w:t xml:space="preserve"> области муниципальной услуги  </w:t>
      </w:r>
      <w:r w:rsidRPr="00402896">
        <w:t xml:space="preserve">Прием заявлений и выдача документов о согласовании переустройства и (или) перепланировки </w:t>
      </w:r>
      <w:r w:rsidR="0023676D" w:rsidRPr="0072673F">
        <w:t>помещения в многоквартирном доме</w:t>
      </w:r>
      <w:r w:rsidR="005E3AA7">
        <w:t xml:space="preserve"> ( в редакции </w:t>
      </w:r>
      <w:r w:rsidR="005E3AA7" w:rsidRPr="00555563">
        <w:t xml:space="preserve">от </w:t>
      </w:r>
      <w:r w:rsidR="005E3AA7">
        <w:t xml:space="preserve"> </w:t>
      </w:r>
      <w:proofErr w:type="spellStart"/>
      <w:r w:rsidR="00D77437" w:rsidRPr="00D77437">
        <w:t>От</w:t>
      </w:r>
      <w:proofErr w:type="spellEnd"/>
      <w:r w:rsidR="00D77437" w:rsidRPr="00D77437">
        <w:t xml:space="preserve"> 25.10.2015 г. № 108; От 21.01.2016 г. № 27; от  25.10.2018г.      № 108; от 23.01.2020 г. № 8</w:t>
      </w:r>
      <w:r w:rsidR="00D77437">
        <w:t>)</w:t>
      </w:r>
    </w:p>
    <w:p w:rsidR="005E3AA7" w:rsidRDefault="005E3AA7" w:rsidP="005E3AA7">
      <w:pPr>
        <w:jc w:val="both"/>
      </w:pPr>
    </w:p>
    <w:p w:rsidR="00B15CB9" w:rsidRPr="00402896" w:rsidRDefault="00B15CB9" w:rsidP="00402896">
      <w:pPr>
        <w:ind w:right="3955"/>
      </w:pPr>
    </w:p>
    <w:p w:rsidR="00F22939" w:rsidRPr="00DE2A60" w:rsidRDefault="00F22939" w:rsidP="00F22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E9D" w:rsidRPr="00FF3139" w:rsidRDefault="00FF3139" w:rsidP="00FF3139">
      <w:pPr>
        <w:jc w:val="both"/>
      </w:pPr>
      <w:r>
        <w:tab/>
      </w:r>
      <w:r w:rsidR="001D6BF1" w:rsidRPr="001D6BF1">
        <w:t>В соответствии с Федеральным законом от 27.07.2010 № 210-ФЗ «Об организации представления государственных и муниципальный услуг», в</w:t>
      </w:r>
      <w:r w:rsidR="00BC6E9D" w:rsidRPr="00FF3139">
        <w:t xml:space="preserve"> соответствии с федеральным</w:t>
      </w:r>
      <w:r w:rsidR="00CF1EB5" w:rsidRPr="00FF3139">
        <w:t xml:space="preserve"> законо</w:t>
      </w:r>
      <w:r w:rsidR="00BC6E9D" w:rsidRPr="00FF3139">
        <w:t xml:space="preserve">м от 06.10.2003 №131-ФЗ «Об общих принципах организации местного самоуправления в Российской Федерации», </w:t>
      </w:r>
      <w:r w:rsidR="003E0D6C">
        <w:t xml:space="preserve">постановлением администрации Усть-Бузулукского сельского поселения </w:t>
      </w:r>
      <w:r w:rsidR="003E0D6C" w:rsidRPr="00FF77A9">
        <w:t xml:space="preserve">от 14 октября </w:t>
      </w:r>
      <w:smartTag w:uri="urn:schemas-microsoft-com:office:smarttags" w:element="metricconverter">
        <w:smartTagPr>
          <w:attr w:name="ProductID" w:val="2014 г"/>
        </w:smartTagPr>
        <w:r w:rsidR="003E0D6C" w:rsidRPr="00FF77A9">
          <w:t>2014 г</w:t>
        </w:r>
      </w:smartTag>
      <w:r w:rsidR="003E0D6C" w:rsidRPr="00FF77A9">
        <w:t>. № 108</w:t>
      </w:r>
      <w:r w:rsidR="003E0D6C">
        <w:t xml:space="preserve"> «</w:t>
      </w:r>
      <w:r w:rsidR="003E0D6C" w:rsidRPr="00007130">
        <w:rPr>
          <w:lang w:eastAsia="en-US"/>
        </w:rPr>
        <w:t xml:space="preserve">Об </w:t>
      </w:r>
      <w:r w:rsidR="003E0D6C">
        <w:rPr>
          <w:lang w:eastAsia="en-US"/>
        </w:rPr>
        <w:t xml:space="preserve">утверждении Порядка разработки и утверждения административных регламентов исполнения муниципальных функций (предоставления муниципальных услуг)», </w:t>
      </w:r>
      <w:r w:rsidR="00BC6E9D" w:rsidRPr="00FF3139">
        <w:t xml:space="preserve">руководствуясь Уставом Усть-Бузулукского сельского поселения Алексеевского муниципального района </w:t>
      </w:r>
    </w:p>
    <w:p w:rsidR="003E0D6C" w:rsidRDefault="003E0D6C" w:rsidP="00FF3139">
      <w:pPr>
        <w:ind w:firstLine="360"/>
        <w:jc w:val="both"/>
        <w:rPr>
          <w:b/>
        </w:rPr>
      </w:pPr>
    </w:p>
    <w:p w:rsidR="00F22939" w:rsidRPr="00FF3139" w:rsidRDefault="00E6521A" w:rsidP="00FF3139">
      <w:pPr>
        <w:ind w:firstLine="360"/>
        <w:jc w:val="both"/>
      </w:pPr>
      <w:r w:rsidRPr="00210899">
        <w:rPr>
          <w:b/>
        </w:rPr>
        <w:t>ПОСТАНОВЛЯ</w:t>
      </w:r>
      <w:r w:rsidRPr="00FF3139">
        <w:rPr>
          <w:b/>
        </w:rPr>
        <w:t>Ю</w:t>
      </w:r>
      <w:r w:rsidR="00F22939" w:rsidRPr="00FF3139">
        <w:t>:</w:t>
      </w:r>
    </w:p>
    <w:p w:rsidR="00F22939" w:rsidRPr="00FF3139" w:rsidRDefault="00F22939" w:rsidP="00FF3139"/>
    <w:p w:rsidR="00E6521A" w:rsidRPr="00E6521A" w:rsidRDefault="00E6521A" w:rsidP="00333553">
      <w:pPr>
        <w:numPr>
          <w:ilvl w:val="0"/>
          <w:numId w:val="13"/>
        </w:numPr>
        <w:tabs>
          <w:tab w:val="clear" w:pos="735"/>
          <w:tab w:val="num" w:pos="180"/>
          <w:tab w:val="left" w:pos="1260"/>
        </w:tabs>
        <w:ind w:left="0" w:firstLine="720"/>
        <w:jc w:val="both"/>
      </w:pPr>
      <w:r w:rsidRPr="00E6521A">
        <w:t xml:space="preserve">Утвердить административный регламент предоставления администрацией </w:t>
      </w:r>
      <w:r>
        <w:t>Усть-Бузулукского сельского поселения</w:t>
      </w:r>
      <w:r w:rsidRPr="00E6521A">
        <w:t xml:space="preserve"> </w:t>
      </w:r>
      <w:r>
        <w:t>Алексеевс</w:t>
      </w:r>
      <w:r w:rsidRPr="00E6521A">
        <w:t xml:space="preserve">кого муниципального района Волгоградской области муниципальной услуги «Прием заявлений и выдача документов о согласовании переустройства и (или) перепланировки </w:t>
      </w:r>
      <w:r w:rsidR="0023676D" w:rsidRPr="0072673F">
        <w:t>помещения в многоквартирном доме</w:t>
      </w:r>
      <w:r w:rsidRPr="00E6521A">
        <w:t>» согласно приложени</w:t>
      </w:r>
      <w:r>
        <w:t>я</w:t>
      </w:r>
      <w:r w:rsidRPr="00E6521A">
        <w:t>.</w:t>
      </w:r>
    </w:p>
    <w:p w:rsidR="00333553" w:rsidRDefault="00333553" w:rsidP="00333553">
      <w:pPr>
        <w:numPr>
          <w:ilvl w:val="0"/>
          <w:numId w:val="13"/>
        </w:numPr>
        <w:tabs>
          <w:tab w:val="clear" w:pos="735"/>
          <w:tab w:val="num" w:pos="180"/>
          <w:tab w:val="left" w:pos="1260"/>
        </w:tabs>
        <w:ind w:left="0" w:firstLine="720"/>
        <w:jc w:val="both"/>
      </w:pPr>
      <w:r w:rsidRPr="009E7F37">
        <w:t xml:space="preserve">Административный регламент обнародовать путем размещения в сети Интернет  на 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района: </w:t>
      </w:r>
      <w:hyperlink r:id="rId7" w:history="1">
        <w:r w:rsidRPr="00A56671">
          <w:rPr>
            <w:rStyle w:val="a6"/>
          </w:rPr>
          <w:t>http://www.alex-land.ru/settlements/ustbyuzuluckskoe/buzulukdok.php</w:t>
        </w:r>
      </w:hyperlink>
      <w:r>
        <w:t xml:space="preserve"> и на информационном стенде администрации Усть-Бузулукского сельского поселения.</w:t>
      </w:r>
    </w:p>
    <w:p w:rsidR="00333553" w:rsidRPr="00E6521A" w:rsidRDefault="00333553" w:rsidP="00333553">
      <w:pPr>
        <w:numPr>
          <w:ilvl w:val="0"/>
          <w:numId w:val="13"/>
        </w:numPr>
        <w:tabs>
          <w:tab w:val="clear" w:pos="735"/>
          <w:tab w:val="num" w:pos="180"/>
          <w:tab w:val="left" w:pos="1260"/>
        </w:tabs>
        <w:ind w:left="0" w:firstLine="720"/>
        <w:jc w:val="both"/>
      </w:pPr>
      <w:r w:rsidRPr="00E6521A">
        <w:t>Контроль за исполнением настоящего постановления оставляю за собой.</w:t>
      </w:r>
    </w:p>
    <w:p w:rsidR="00F22939" w:rsidRDefault="00F22939" w:rsidP="00F22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2939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2939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2939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Усть-Бузулукского сельского поселения</w:t>
      </w:r>
    </w:p>
    <w:p w:rsidR="00F22939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</w:p>
    <w:p w:rsidR="00F22939" w:rsidRPr="0058141A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области:                                                                               Ю.А. Николюкин</w:t>
      </w:r>
    </w:p>
    <w:p w:rsidR="00F22939" w:rsidRDefault="00F22939" w:rsidP="00F22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2939" w:rsidRDefault="00BC6E9D" w:rsidP="00F229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6E9D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BC6E9D" w:rsidRPr="004120A9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20A9">
        <w:rPr>
          <w:rFonts w:ascii="Times New Roman" w:hAnsi="Times New Roman"/>
          <w:sz w:val="24"/>
          <w:szCs w:val="24"/>
          <w:lang w:eastAsia="ru-RU"/>
        </w:rPr>
        <w:t>постановлением главы администрации</w:t>
      </w:r>
    </w:p>
    <w:p w:rsidR="00BC6E9D" w:rsidRPr="004120A9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20A9">
        <w:rPr>
          <w:rFonts w:ascii="Times New Roman" w:hAnsi="Times New Roman"/>
          <w:sz w:val="24"/>
          <w:szCs w:val="24"/>
          <w:lang w:eastAsia="ru-RU"/>
        </w:rPr>
        <w:t>Усть-Бузулукского сельского поселения</w:t>
      </w:r>
    </w:p>
    <w:p w:rsidR="00BC6E9D" w:rsidRPr="004120A9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20A9">
        <w:rPr>
          <w:rFonts w:ascii="Times New Roman" w:hAnsi="Times New Roman"/>
          <w:sz w:val="24"/>
          <w:szCs w:val="24"/>
          <w:lang w:eastAsia="ru-RU"/>
        </w:rPr>
        <w:t>Алексеевского муниципального района</w:t>
      </w:r>
    </w:p>
    <w:p w:rsidR="00BC6E9D" w:rsidRPr="004120A9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3336C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3336C" w:rsidRPr="00C3336C">
        <w:rPr>
          <w:rFonts w:ascii="Times New Roman" w:hAnsi="Times New Roman"/>
          <w:sz w:val="24"/>
          <w:szCs w:val="24"/>
          <w:lang w:eastAsia="ru-RU"/>
        </w:rPr>
        <w:t>____</w:t>
      </w:r>
      <w:r w:rsidR="00FF3139" w:rsidRPr="00C333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36C">
        <w:rPr>
          <w:rFonts w:ascii="Times New Roman" w:hAnsi="Times New Roman"/>
          <w:sz w:val="24"/>
          <w:szCs w:val="24"/>
          <w:lang w:eastAsia="ru-RU"/>
        </w:rPr>
        <w:t>от</w:t>
      </w:r>
      <w:r w:rsidR="00FF3139" w:rsidRPr="00C333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521A">
        <w:rPr>
          <w:rFonts w:ascii="Times New Roman" w:hAnsi="Times New Roman"/>
          <w:sz w:val="24"/>
          <w:szCs w:val="24"/>
          <w:lang w:eastAsia="ru-RU"/>
        </w:rPr>
        <w:t>02</w:t>
      </w:r>
      <w:r w:rsidR="00FF3139" w:rsidRPr="00C3336C">
        <w:rPr>
          <w:rFonts w:ascii="Times New Roman" w:hAnsi="Times New Roman"/>
          <w:sz w:val="24"/>
          <w:szCs w:val="24"/>
          <w:lang w:eastAsia="ru-RU"/>
        </w:rPr>
        <w:t>.0</w:t>
      </w:r>
      <w:r w:rsidR="00E6521A">
        <w:rPr>
          <w:rFonts w:ascii="Times New Roman" w:hAnsi="Times New Roman"/>
          <w:sz w:val="24"/>
          <w:szCs w:val="24"/>
          <w:lang w:eastAsia="ru-RU"/>
        </w:rPr>
        <w:t>2</w:t>
      </w:r>
      <w:r w:rsidR="00FF3139" w:rsidRPr="00C3336C">
        <w:rPr>
          <w:rFonts w:ascii="Times New Roman" w:hAnsi="Times New Roman"/>
          <w:sz w:val="24"/>
          <w:szCs w:val="24"/>
          <w:lang w:eastAsia="ru-RU"/>
        </w:rPr>
        <w:t>.201</w:t>
      </w:r>
      <w:r w:rsidR="00C3336C" w:rsidRPr="00C3336C">
        <w:rPr>
          <w:rFonts w:ascii="Times New Roman" w:hAnsi="Times New Roman"/>
          <w:sz w:val="24"/>
          <w:szCs w:val="24"/>
          <w:lang w:eastAsia="ru-RU"/>
        </w:rPr>
        <w:t>5</w:t>
      </w:r>
      <w:r w:rsidR="00FF3139" w:rsidRPr="00C3336C">
        <w:rPr>
          <w:rFonts w:ascii="Times New Roman" w:hAnsi="Times New Roman"/>
          <w:sz w:val="24"/>
          <w:szCs w:val="24"/>
          <w:lang w:eastAsia="ru-RU"/>
        </w:rPr>
        <w:t>г.</w:t>
      </w:r>
      <w:r w:rsidRPr="004120A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6E9D" w:rsidRPr="004120A9" w:rsidRDefault="00BC6E9D" w:rsidP="00BC6E9D">
      <w:pPr>
        <w:pStyle w:val="1"/>
        <w:ind w:firstLine="4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1029" w:rsidRDefault="00931029" w:rsidP="00931029">
      <w:pPr>
        <w:pStyle w:val="ab"/>
        <w:tabs>
          <w:tab w:val="left" w:pos="0"/>
          <w:tab w:val="right" w:leader="dot" w:pos="9344"/>
        </w:tabs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АДМИНИСТРАТИВНЫЙ РЕГЛАМЕНТ</w:t>
      </w:r>
    </w:p>
    <w:p w:rsidR="00931029" w:rsidRPr="00333553" w:rsidRDefault="00931029" w:rsidP="00931029">
      <w:pPr>
        <w:pStyle w:val="ab"/>
        <w:tabs>
          <w:tab w:val="left" w:pos="0"/>
          <w:tab w:val="right" w:leader="dot" w:pos="9344"/>
        </w:tabs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333553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:rsidR="00931029" w:rsidRDefault="00931029" w:rsidP="00931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</w:t>
      </w:r>
      <w:r w:rsidR="0023676D" w:rsidRPr="00DD260F">
        <w:rPr>
          <w:sz w:val="28"/>
          <w:szCs w:val="28"/>
        </w:rPr>
        <w:t>помещения в многоквартирном доме</w:t>
      </w:r>
      <w:r>
        <w:rPr>
          <w:sz w:val="28"/>
          <w:szCs w:val="28"/>
        </w:rPr>
        <w:t>».</w:t>
      </w:r>
    </w:p>
    <w:p w:rsidR="00931029" w:rsidRDefault="00931029" w:rsidP="00931029"/>
    <w:p w:rsidR="00931029" w:rsidRDefault="00931029" w:rsidP="00931029">
      <w:pPr>
        <w:pStyle w:val="ab"/>
        <w:tabs>
          <w:tab w:val="right" w:leader="dot" w:pos="934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931029" w:rsidRDefault="00931029" w:rsidP="00931029">
      <w:pPr>
        <w:pStyle w:val="ab"/>
        <w:tabs>
          <w:tab w:val="right" w:leader="dot" w:pos="934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Прием заявлений и выдача документов о согласовании переустройства и (или) перепланировки </w:t>
      </w:r>
      <w:r w:rsidR="0023676D" w:rsidRPr="00DD260F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hAnsi="Times New Roman" w:cs="Times New Roman"/>
          <w:sz w:val="24"/>
          <w:szCs w:val="24"/>
        </w:rPr>
        <w:t>» (далее по тексту –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– административный регламент).</w:t>
      </w:r>
    </w:p>
    <w:p w:rsidR="00931029" w:rsidRDefault="00931029" w:rsidP="00931029">
      <w:pPr>
        <w:pStyle w:val="ab"/>
        <w:tabs>
          <w:tab w:val="num" w:pos="1069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муниципальной услуги осуществляется в отношении </w:t>
      </w:r>
      <w:r w:rsidR="00DD260F" w:rsidRPr="00DD260F">
        <w:rPr>
          <w:rFonts w:ascii="Times New Roman" w:hAnsi="Times New Roman"/>
        </w:rPr>
        <w:t>помещения в многоквартирном доме</w:t>
      </w:r>
      <w:r>
        <w:rPr>
          <w:rFonts w:ascii="Times New Roman" w:hAnsi="Times New Roman"/>
        </w:rPr>
        <w:t>, для которых требуется проведение переустройства и (или) перепланировки.</w:t>
      </w:r>
    </w:p>
    <w:p w:rsidR="00931029" w:rsidRDefault="00931029" w:rsidP="00931029">
      <w:pPr>
        <w:ind w:firstLine="709"/>
        <w:jc w:val="both"/>
      </w:pPr>
      <w:r>
        <w:t xml:space="preserve">Переустройство </w:t>
      </w:r>
      <w:r w:rsidR="0023676D" w:rsidRPr="0072673F">
        <w:t>помещения в многоквартирном доме</w:t>
      </w:r>
      <w:r w:rsidR="0023676D">
        <w:t xml:space="preserve"> </w:t>
      </w:r>
      <w:r>
        <w:t xml:space="preserve">представляет собой установку, замену или перенос инженерных сетей, санитарно-технического, электрического и другого оборудования, требующие внесения изменения в технический паспорт </w:t>
      </w:r>
      <w:r w:rsidR="00DD260F" w:rsidRPr="00DD260F">
        <w:t>помещения в многоквартирном доме</w:t>
      </w:r>
      <w:r>
        <w:t>.</w:t>
      </w:r>
    </w:p>
    <w:p w:rsidR="00931029" w:rsidRDefault="00931029" w:rsidP="00931029">
      <w:pPr>
        <w:ind w:firstLine="708"/>
        <w:jc w:val="both"/>
      </w:pPr>
      <w:r>
        <w:t xml:space="preserve">Перепланировка </w:t>
      </w:r>
      <w:r w:rsidR="0023676D" w:rsidRPr="0072673F">
        <w:t>помещения в многоквартирном доме</w:t>
      </w:r>
      <w:r w:rsidR="0023676D">
        <w:t xml:space="preserve"> </w:t>
      </w:r>
      <w:r>
        <w:t>представляет собой изменение его конфигурации, требующее внесения изменения  в технический паспорт жилого помещения.</w:t>
      </w:r>
    </w:p>
    <w:p w:rsidR="00931029" w:rsidRDefault="00931029" w:rsidP="00931029">
      <w:pPr>
        <w:autoSpaceDE w:val="0"/>
        <w:autoSpaceDN w:val="0"/>
        <w:adjustRightInd w:val="0"/>
        <w:ind w:firstLine="720"/>
        <w:jc w:val="both"/>
      </w:pPr>
      <w:r>
        <w:t xml:space="preserve">Строительные изменения помещений, затрагивающие конструктивные и другие характеристики надежности и безопасности переустраиваемых, </w:t>
      </w:r>
      <w:proofErr w:type="spellStart"/>
      <w:r>
        <w:t>перепланируемых</w:t>
      </w:r>
      <w:proofErr w:type="spellEnd"/>
      <w:r>
        <w:t xml:space="preserve"> и реконструируемых </w:t>
      </w:r>
      <w:r w:rsidR="0023676D" w:rsidRPr="0072673F">
        <w:t>помещения в многоквартирном доме</w:t>
      </w:r>
      <w:r>
        <w:t>, жилого дома в целом (в том числе реконструкция, капитальный ремонт), проводится в соответствии с главой 6 Градостроительного кодекса Российской Федерации и настоящим административным регламентом не рассматриваются</w:t>
      </w:r>
    </w:p>
    <w:p w:rsidR="00931029" w:rsidRDefault="00931029" w:rsidP="007E6BDA">
      <w:pPr>
        <w:autoSpaceDE w:val="0"/>
        <w:autoSpaceDN w:val="0"/>
        <w:adjustRightInd w:val="0"/>
        <w:ind w:firstLine="540"/>
        <w:jc w:val="both"/>
      </w:pPr>
      <w:r>
        <w:t>1.2. Административный регламент разработан в целях в целях соблюдения основных принципов предоставления муниципальных услуг: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правомерность предоставления муниципальной услуги;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муниципального услуги;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деятельности органов местного самоуправления;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услуги в электронной форме;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правомерность взимания платы за муниципальные услуги.</w:t>
      </w:r>
    </w:p>
    <w:p w:rsidR="00931029" w:rsidRDefault="007E6BDA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31029">
        <w:rPr>
          <w:rFonts w:ascii="Times New Roman" w:hAnsi="Times New Roman" w:cs="Times New Roman"/>
          <w:sz w:val="24"/>
          <w:szCs w:val="24"/>
        </w:rPr>
        <w:t>. Административный регламент предусматривает реализацию прав заявителей при получении муниципальной услуги, а именно: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полную, актуальную, достоверную информацию о порядке предоставления муниципальной услуги, в том числе в электронном формате; 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на досудебное (внесудебное) рассмотрение жалоб (претензий)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:rsidR="00931029" w:rsidRDefault="007E6BDA" w:rsidP="00931029">
      <w:pPr>
        <w:autoSpaceDE w:val="0"/>
        <w:autoSpaceDN w:val="0"/>
        <w:adjustRightInd w:val="0"/>
        <w:ind w:firstLine="540"/>
        <w:jc w:val="both"/>
        <w:outlineLvl w:val="2"/>
      </w:pPr>
      <w:r>
        <w:t>1.4</w:t>
      </w:r>
      <w:r w:rsidR="00931029">
        <w:t xml:space="preserve">. Заявителем на получение муниципальной услуги (далее по тексту - заявитель) является физические и юридические лица, либо их уполномоченные представители, обратившиеся в Администрацию с запросом о предоставлении муниципальной услуги, выраженным в устной, письменной, а также в форме электронного документа, являющиеся собственниками соответствующего </w:t>
      </w:r>
      <w:r w:rsidR="00DD260F" w:rsidRPr="00DD260F">
        <w:t>помещения в многоквартирном доме</w:t>
      </w:r>
      <w:r w:rsidR="00931029">
        <w:t xml:space="preserve">, а так же наниматель переустраиваемого и (или) </w:t>
      </w:r>
      <w:proofErr w:type="spellStart"/>
      <w:r w:rsidR="00931029">
        <w:t>перепланируемого</w:t>
      </w:r>
      <w:proofErr w:type="spellEnd"/>
      <w:r w:rsidR="00931029">
        <w:t xml:space="preserve"> </w:t>
      </w:r>
      <w:r w:rsidR="00DD260F" w:rsidRPr="00DD260F">
        <w:t>помещения в многоквартирном доме</w:t>
      </w:r>
      <w:r w:rsidR="00DD260F">
        <w:t xml:space="preserve"> </w:t>
      </w:r>
      <w:r w:rsidR="00931029">
        <w:t xml:space="preserve">по договору социального найма,  уполномоченный  </w:t>
      </w:r>
      <w:proofErr w:type="spellStart"/>
      <w:r w:rsidR="00931029">
        <w:t>наймодателем</w:t>
      </w:r>
      <w:proofErr w:type="spellEnd"/>
      <w:r w:rsidR="00931029">
        <w:t xml:space="preserve"> на представление необходимых документов.</w:t>
      </w:r>
    </w:p>
    <w:p w:rsidR="00931029" w:rsidRDefault="007E6BDA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31029">
        <w:rPr>
          <w:rFonts w:ascii="Times New Roman" w:hAnsi="Times New Roman" w:cs="Times New Roman"/>
          <w:sz w:val="24"/>
          <w:szCs w:val="24"/>
        </w:rPr>
        <w:t>. Основными требованиями к информированию заявителей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931029" w:rsidRDefault="007E6BDA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931029">
        <w:rPr>
          <w:rFonts w:ascii="Times New Roman" w:hAnsi="Times New Roman" w:cs="Times New Roman"/>
          <w:sz w:val="24"/>
          <w:szCs w:val="24"/>
        </w:rPr>
        <w:t>. Информация о порядке предоставления муниципальной услуги предоставляется: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получения консультации о процедуре предоставления муниципальной услуги заявители обращаются: лично или по телефонам к специалисту администрации, ответственному за предоставление муниципальной услуги, а так же в письменном виде почтой или электронной почтой.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расположения Администрации: 40</w:t>
      </w:r>
      <w:r w:rsidR="007E6BDA">
        <w:rPr>
          <w:rFonts w:ascii="Times New Roman" w:hAnsi="Times New Roman" w:cs="Times New Roman"/>
          <w:sz w:val="24"/>
          <w:szCs w:val="24"/>
        </w:rPr>
        <w:t>3260</w:t>
      </w:r>
      <w:r>
        <w:rPr>
          <w:rFonts w:ascii="Times New Roman" w:hAnsi="Times New Roman" w:cs="Times New Roman"/>
          <w:sz w:val="24"/>
          <w:szCs w:val="24"/>
        </w:rPr>
        <w:t xml:space="preserve">, Волгоградская область, </w:t>
      </w:r>
      <w:r w:rsidR="007E6BDA">
        <w:rPr>
          <w:rFonts w:ascii="Times New Roman" w:hAnsi="Times New Roman" w:cs="Times New Roman"/>
          <w:sz w:val="24"/>
          <w:szCs w:val="24"/>
        </w:rPr>
        <w:t>Алексеевск</w:t>
      </w:r>
      <w:r>
        <w:rPr>
          <w:rFonts w:ascii="Times New Roman" w:hAnsi="Times New Roman" w:cs="Times New Roman"/>
          <w:sz w:val="24"/>
          <w:szCs w:val="24"/>
        </w:rPr>
        <w:t xml:space="preserve">ий район, </w:t>
      </w:r>
      <w:r w:rsidR="007E6BDA">
        <w:rPr>
          <w:rFonts w:ascii="Times New Roman" w:hAnsi="Times New Roman" w:cs="Times New Roman"/>
          <w:sz w:val="24"/>
          <w:szCs w:val="24"/>
        </w:rPr>
        <w:t>ст.Усть-Бузулукская</w:t>
      </w:r>
      <w:r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7E6BDA">
        <w:rPr>
          <w:rFonts w:ascii="Times New Roman" w:hAnsi="Times New Roman" w:cs="Times New Roman"/>
          <w:sz w:val="24"/>
          <w:szCs w:val="24"/>
        </w:rPr>
        <w:t>Советск</w:t>
      </w:r>
      <w:r>
        <w:rPr>
          <w:rFonts w:ascii="Times New Roman" w:hAnsi="Times New Roman" w:cs="Times New Roman"/>
          <w:sz w:val="24"/>
          <w:szCs w:val="24"/>
        </w:rPr>
        <w:t xml:space="preserve">ая, </w:t>
      </w:r>
      <w:r w:rsidR="007E6BDA">
        <w:rPr>
          <w:rFonts w:ascii="Times New Roman" w:hAnsi="Times New Roman" w:cs="Times New Roman"/>
          <w:sz w:val="24"/>
          <w:szCs w:val="24"/>
        </w:rPr>
        <w:t>88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 (844</w:t>
      </w:r>
      <w:r w:rsidR="007E6B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E6BDA">
        <w:rPr>
          <w:rFonts w:ascii="Times New Roman" w:hAnsi="Times New Roman" w:cs="Times New Roman"/>
          <w:sz w:val="24"/>
          <w:szCs w:val="24"/>
        </w:rPr>
        <w:t>3-32-58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8 (844</w:t>
      </w:r>
      <w:r w:rsidR="007E6B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E6BDA">
        <w:rPr>
          <w:rFonts w:ascii="Times New Roman" w:hAnsi="Times New Roman" w:cs="Times New Roman"/>
          <w:sz w:val="24"/>
          <w:szCs w:val="24"/>
        </w:rPr>
        <w:t>3-32-58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DA" w:rsidRPr="007E6BDA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Администрации, органа предоставляющего муниципальную услугу: </w:t>
      </w:r>
      <w:proofErr w:type="spellStart"/>
      <w:r w:rsidR="00DD260F" w:rsidRPr="00DD260F">
        <w:rPr>
          <w:lang w:val="en-US"/>
        </w:rPr>
        <w:t>adm</w:t>
      </w:r>
      <w:proofErr w:type="spellEnd"/>
      <w:r w:rsidR="00DD260F">
        <w:t>.</w:t>
      </w:r>
      <w:r w:rsidR="00DD260F" w:rsidRPr="00DD260F">
        <w:rPr>
          <w:lang w:val="en-US"/>
        </w:rPr>
        <w:t>u</w:t>
      </w:r>
      <w:r w:rsidR="00DD260F">
        <w:t>-</w:t>
      </w:r>
      <w:proofErr w:type="spellStart"/>
      <w:r w:rsidR="00DD260F" w:rsidRPr="00DD260F">
        <w:rPr>
          <w:lang w:val="en-US"/>
        </w:rPr>
        <w:t>buz</w:t>
      </w:r>
      <w:proofErr w:type="spellEnd"/>
      <w:r w:rsidR="00DD260F" w:rsidRPr="00DD260F">
        <w:t>@</w:t>
      </w:r>
      <w:proofErr w:type="spellStart"/>
      <w:r w:rsidR="00DD260F" w:rsidRPr="00DD260F">
        <w:rPr>
          <w:lang w:val="en-US"/>
        </w:rPr>
        <w:t>yandex</w:t>
      </w:r>
      <w:proofErr w:type="spellEnd"/>
      <w:r w:rsidR="00DD260F" w:rsidRPr="00DD260F">
        <w:t>.</w:t>
      </w:r>
      <w:proofErr w:type="spellStart"/>
      <w:r w:rsidR="00DD260F" w:rsidRPr="00DD260F">
        <w:rPr>
          <w:lang w:val="en-US"/>
        </w:rPr>
        <w:t>ru</w:t>
      </w:r>
      <w:proofErr w:type="spellEnd"/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931029" w:rsidRDefault="00931029" w:rsidP="0093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пятница– с 8.00 до 17.00 часов,</w:t>
      </w:r>
    </w:p>
    <w:p w:rsidR="00931029" w:rsidRDefault="00931029" w:rsidP="009310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 с 12.00 до 13.00 часов</w:t>
      </w:r>
    </w:p>
    <w:p w:rsidR="00931029" w:rsidRDefault="00931029" w:rsidP="00931029">
      <w:pPr>
        <w:pStyle w:val="ab"/>
        <w:tabs>
          <w:tab w:val="num" w:pos="567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>суббота, воскресенье – выходные.</w:t>
      </w:r>
    </w:p>
    <w:p w:rsidR="007E6BDA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размещения на </w:t>
      </w:r>
      <w:r w:rsidR="007E6BDA" w:rsidRPr="009E7F37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Алексеевского муниципального района на странице администрации Усть-Бузулукского сельского поселения Алексеевского муниципального района: </w:t>
      </w:r>
      <w:r w:rsidR="007E6BDA" w:rsidRPr="00DD260F">
        <w:rPr>
          <w:rFonts w:ascii="Times New Roman" w:hAnsi="Times New Roman" w:cs="Times New Roman"/>
          <w:sz w:val="24"/>
          <w:szCs w:val="24"/>
        </w:rPr>
        <w:t>http://www.alex-land.ru/settlements/ustbyuzuluckskoe/buzulukdok.php</w:t>
      </w:r>
      <w:r w:rsidR="007E6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B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Ответственным за предоставление муниципальной услуги является специалист администрации </w:t>
      </w:r>
      <w:r w:rsidR="007E6BDA">
        <w:rPr>
          <w:rFonts w:ascii="Times New Roman" w:hAnsi="Times New Roman" w:cs="Times New Roman"/>
          <w:sz w:val="24"/>
          <w:szCs w:val="24"/>
        </w:rPr>
        <w:t>Усть-Бузулукского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которого возложены соответствующие полномочия (далее по тексту – специалист администрации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заявителей, прием от них заявлений (запросов), документов: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08.00 до 12.00.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B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931029" w:rsidRDefault="007E6BDA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931029">
        <w:rPr>
          <w:rFonts w:ascii="Times New Roman" w:hAnsi="Times New Roman" w:cs="Times New Roman"/>
          <w:sz w:val="24"/>
          <w:szCs w:val="24"/>
        </w:rPr>
        <w:t xml:space="preserve">. Специалист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 администрации в порядке очередности. 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специалист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 прием и информирование, должен корректно, внимательно и в вежливой форме относиться к заявителям, не унижая их чести и достоинства.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письменное консультирование при обращении заявителя в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Администрацию осуществляется путем направления ответов почтовым отправлением.</w:t>
      </w:r>
    </w:p>
    <w:p w:rsidR="00931029" w:rsidRDefault="00931029" w:rsidP="009310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7E6BD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.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 </w:t>
      </w:r>
    </w:p>
    <w:p w:rsidR="00931029" w:rsidRDefault="00931029" w:rsidP="0093102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931029" w:rsidRDefault="00931029" w:rsidP="00931029">
      <w:pPr>
        <w:pStyle w:val="ab"/>
        <w:tabs>
          <w:tab w:val="right" w:leader="dot" w:pos="934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Наименование муниципальной услуги</w:t>
      </w:r>
      <w:r w:rsidR="007E6BDA">
        <w:rPr>
          <w:rFonts w:ascii="Times New Roman" w:hAnsi="Times New Roman"/>
          <w:b/>
        </w:rPr>
        <w:t>:</w:t>
      </w:r>
    </w:p>
    <w:p w:rsidR="00931029" w:rsidRDefault="00931029" w:rsidP="00931029">
      <w:pPr>
        <w:ind w:firstLine="708"/>
        <w:jc w:val="both"/>
      </w:pPr>
      <w:r>
        <w:t xml:space="preserve">«Прием заявлений и выдача документов о согласовании переустройства и (или) перепланировки </w:t>
      </w:r>
      <w:r w:rsidR="00EA1AA4" w:rsidRPr="0072673F">
        <w:t>помещения в многоквартирном доме</w:t>
      </w:r>
      <w:r>
        <w:t>».</w:t>
      </w:r>
    </w:p>
    <w:p w:rsidR="00931029" w:rsidRPr="00D80813" w:rsidRDefault="00931029" w:rsidP="007E6BDA">
      <w:pPr>
        <w:ind w:firstLine="720"/>
        <w:rPr>
          <w:b/>
        </w:rPr>
      </w:pPr>
      <w:r w:rsidRPr="00D80813">
        <w:rPr>
          <w:b/>
        </w:rPr>
        <w:t>2.2. Наименование органа, предоставляющего муниципальную услугу</w:t>
      </w:r>
    </w:p>
    <w:p w:rsidR="00931029" w:rsidRPr="007E6BDA" w:rsidRDefault="00931029" w:rsidP="007E6BDA">
      <w:pPr>
        <w:ind w:firstLine="720"/>
      </w:pPr>
      <w:r w:rsidRPr="007E6BDA">
        <w:t xml:space="preserve">Органом, предоставляющим муниципальную услугу, является Администрация </w:t>
      </w:r>
      <w:r w:rsidR="00D80813">
        <w:t>Усть-Бузулукского</w:t>
      </w:r>
      <w:r w:rsidRPr="007E6BDA">
        <w:t xml:space="preserve"> сельского поселения </w:t>
      </w:r>
      <w:r w:rsidR="00D80813">
        <w:t>Алексеевс</w:t>
      </w:r>
      <w:r w:rsidRPr="007E6BDA">
        <w:t>кого муниципального района Волгоградской области (далее по тексту – Администрация).</w:t>
      </w:r>
    </w:p>
    <w:p w:rsidR="00931029" w:rsidRPr="007E6BDA" w:rsidRDefault="00931029" w:rsidP="007E6BDA">
      <w:pPr>
        <w:ind w:firstLine="720"/>
      </w:pPr>
      <w:r w:rsidRPr="007E6BDA">
        <w:t xml:space="preserve">Ответственным за исполнением муниципальной услуги является специалист администрации </w:t>
      </w:r>
      <w:r w:rsidR="00D80813">
        <w:t>Усть-Бузулукск</w:t>
      </w:r>
      <w:r w:rsidRPr="007E6BDA">
        <w:t>ого сельского поселения, с возложенными на него обязанностями по предоставлению данной муниципальной услуги.</w:t>
      </w:r>
    </w:p>
    <w:p w:rsidR="00931029" w:rsidRDefault="00931029" w:rsidP="007E6BDA">
      <w:pPr>
        <w:ind w:firstLine="720"/>
        <w:rPr>
          <w:iCs/>
        </w:rPr>
      </w:pPr>
      <w:r w:rsidRPr="007E6BDA">
        <w:t>Специалист не</w:t>
      </w:r>
      <w:r>
        <w:t xml:space="preserve"> вправе требовать с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31029" w:rsidRDefault="00931029" w:rsidP="0093102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931029" w:rsidRDefault="00931029" w:rsidP="00931029">
      <w:pPr>
        <w:pStyle w:val="ab"/>
        <w:tabs>
          <w:tab w:val="right" w:leader="dot" w:pos="934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Результатом предоставления муниципальной услуги является решение о согласовании или об отказе в согласовании перепланировки и (или) переустройства </w:t>
      </w:r>
      <w:r w:rsidR="00DD260F" w:rsidRPr="00DD260F">
        <w:rPr>
          <w:rFonts w:ascii="Times New Roman" w:hAnsi="Times New Roman"/>
        </w:rPr>
        <w:t>помещения в многоквартирном доме</w:t>
      </w:r>
      <w:r w:rsidR="00DD260F">
        <w:rPr>
          <w:rFonts w:ascii="Times New Roman" w:hAnsi="Times New Roman"/>
        </w:rPr>
        <w:t>.</w:t>
      </w:r>
    </w:p>
    <w:p w:rsidR="00931029" w:rsidRDefault="00931029" w:rsidP="00931029">
      <w:pPr>
        <w:pStyle w:val="ab"/>
        <w:tabs>
          <w:tab w:val="right" w:leader="dot" w:pos="934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2.4. </w:t>
      </w:r>
      <w:r>
        <w:rPr>
          <w:rFonts w:ascii="Times New Roman" w:hAnsi="Times New Roman"/>
          <w:b/>
          <w:bCs/>
        </w:rPr>
        <w:t xml:space="preserve">Срок предоставления муниципальной услуги </w:t>
      </w:r>
    </w:p>
    <w:p w:rsidR="00677962" w:rsidRPr="00677962" w:rsidRDefault="00677962" w:rsidP="00677962">
      <w:pPr>
        <w:autoSpaceDE w:val="0"/>
        <w:autoSpaceDN w:val="0"/>
        <w:adjustRightInd w:val="0"/>
        <w:ind w:firstLine="540"/>
        <w:jc w:val="both"/>
      </w:pPr>
      <w:r w:rsidRPr="00677962">
        <w:t>Решение о согласовании или об отказе в согласовании принимается по результатам рассмотрения соответствующего заявления и иных представленных в соответствии с пунктом 2.6 настоящего административного регламента документов не позднее чем через сорок пять дней со дня представления в данный орган документов, обязанность по представлению которых возложена на заявителя.</w:t>
      </w:r>
    </w:p>
    <w:p w:rsidR="0023676D" w:rsidRDefault="0023676D" w:rsidP="00677962">
      <w:pPr>
        <w:autoSpaceDE w:val="0"/>
        <w:autoSpaceDN w:val="0"/>
        <w:adjustRightInd w:val="0"/>
        <w:ind w:firstLine="540"/>
        <w:jc w:val="both"/>
      </w:pPr>
      <w:r w:rsidRPr="0072673F"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орган.</w:t>
      </w:r>
    </w:p>
    <w:p w:rsidR="00677962" w:rsidRPr="00677962" w:rsidRDefault="00677962" w:rsidP="00677962">
      <w:pPr>
        <w:autoSpaceDE w:val="0"/>
        <w:autoSpaceDN w:val="0"/>
        <w:adjustRightInd w:val="0"/>
        <w:ind w:firstLine="540"/>
        <w:jc w:val="both"/>
      </w:pPr>
      <w:r w:rsidRPr="00677962">
        <w:t xml:space="preserve">Документ, подтверждающий принятие решений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677962">
        <w:t xml:space="preserve"> </w:t>
      </w:r>
      <w:r w:rsidRPr="00677962">
        <w:t>выдается или направляется по адресу, указанному в заявлении, либо через многофункциональный центр заявителю не позднее чем через три рабочих дня со дня принятия такого решения.</w:t>
      </w:r>
    </w:p>
    <w:p w:rsidR="00931029" w:rsidRDefault="00931029" w:rsidP="00931029">
      <w:pPr>
        <w:pStyle w:val="ab"/>
        <w:tabs>
          <w:tab w:val="num" w:pos="1069"/>
          <w:tab w:val="right" w:leader="dot" w:pos="9344"/>
        </w:tabs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2.5. </w:t>
      </w:r>
      <w:r>
        <w:rPr>
          <w:rFonts w:ascii="Times New Roman" w:hAnsi="Times New Roman"/>
          <w:b/>
          <w:bCs/>
        </w:rPr>
        <w:t>Правовые основания для предоставления муниципальной услуги.</w:t>
      </w:r>
    </w:p>
    <w:p w:rsidR="00931029" w:rsidRDefault="00931029" w:rsidP="00931029">
      <w:pPr>
        <w:pStyle w:val="ab"/>
        <w:tabs>
          <w:tab w:val="num" w:pos="1069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осуществляется в соответствии:</w:t>
      </w:r>
    </w:p>
    <w:p w:rsidR="00931029" w:rsidRDefault="00931029" w:rsidP="00931029">
      <w:pPr>
        <w:pStyle w:val="ab"/>
        <w:tabs>
          <w:tab w:val="num" w:pos="1069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>- Конституцией Российской Федерации;</w:t>
      </w:r>
    </w:p>
    <w:p w:rsidR="00931029" w:rsidRDefault="00931029" w:rsidP="00931029">
      <w:pPr>
        <w:pStyle w:val="ab"/>
        <w:tabs>
          <w:tab w:val="num" w:pos="1069"/>
          <w:tab w:val="right" w:leader="dot" w:pos="9344"/>
        </w:tabs>
        <w:rPr>
          <w:rFonts w:ascii="Times New Roman" w:hAnsi="Times New Roman"/>
        </w:rPr>
      </w:pPr>
      <w:r>
        <w:rPr>
          <w:rFonts w:ascii="Times New Roman" w:hAnsi="Times New Roman"/>
        </w:rPr>
        <w:t>- Гражданским кодексом Российской Федерации;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</w:pPr>
      <w:r>
        <w:t>- Жилищным кодексом Российской Федерации;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</w:pPr>
      <w:r>
        <w:t>- Федеральным законом от 27.07.2010г. № 210-ФЗ «Об организации предоставления государственных и муниципальных услуг»;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-Постановлением Правительства РФ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</w:t>
      </w:r>
      <w:r w:rsidR="00AE16C1">
        <w:t>ещения»</w:t>
      </w:r>
      <w:r>
        <w:t>;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</w:pPr>
      <w:r>
        <w:t>- Постановление Госстроя Российской Федерации от 27 сентября 2003 года № 170 «Об утверждении Правил и норм технической эксплуатации жилищного фонда»;</w:t>
      </w:r>
    </w:p>
    <w:p w:rsidR="0023676D" w:rsidRDefault="0023676D" w:rsidP="00931029">
      <w:pPr>
        <w:autoSpaceDE w:val="0"/>
        <w:autoSpaceDN w:val="0"/>
        <w:adjustRightInd w:val="0"/>
        <w:ind w:firstLine="709"/>
        <w:jc w:val="both"/>
      </w:pPr>
      <w:r w:rsidRPr="0072673F">
        <w:t>постановление Правительства Российской Федерации от 25.01.2013  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931029" w:rsidRDefault="00AE16C1" w:rsidP="00AE16C1">
      <w:pPr>
        <w:autoSpaceDE w:val="0"/>
        <w:autoSpaceDN w:val="0"/>
        <w:adjustRightInd w:val="0"/>
        <w:ind w:firstLine="540"/>
        <w:jc w:val="both"/>
      </w:pPr>
      <w:r>
        <w:t xml:space="preserve">2.6.1. Самостоятельно заявитель представляет </w:t>
      </w:r>
      <w:r w:rsidR="00931029">
        <w:t>следующие документы:</w:t>
      </w:r>
    </w:p>
    <w:p w:rsidR="00931029" w:rsidRDefault="00931029" w:rsidP="0093102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заявление о переустройстве и (или) перепланировке по </w:t>
      </w:r>
      <w:hyperlink r:id="rId9" w:history="1">
        <w:r>
          <w:t>форме</w:t>
        </w:r>
      </w:hyperlink>
      <w:r>
        <w:t xml:space="preserve"> (утвержденной Постановлением Правительства РФ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помещения)</w:t>
      </w:r>
      <w:r w:rsidR="00AE16C1">
        <w:t>. П</w:t>
      </w:r>
      <w:r>
        <w:t>риложение №1;</w:t>
      </w:r>
    </w:p>
    <w:p w:rsidR="00AE16C1" w:rsidRDefault="00931029" w:rsidP="0093102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</w:t>
      </w:r>
      <w:r w:rsidR="00AE16C1" w:rsidRPr="00AE16C1">
        <w:t xml:space="preserve">правоустанавливающие документы на переустраиваемое и (или) </w:t>
      </w:r>
      <w:proofErr w:type="spellStart"/>
      <w:r w:rsidR="00AE16C1" w:rsidRPr="00AE16C1">
        <w:t>перепланируемое</w:t>
      </w:r>
      <w:proofErr w:type="spellEnd"/>
      <w:r w:rsidR="00AE16C1" w:rsidRPr="00AE16C1">
        <w:t xml:space="preserve"> помещение</w:t>
      </w:r>
      <w:r w:rsidR="00241F77">
        <w:t xml:space="preserve"> в многоквартирном доме</w:t>
      </w:r>
      <w:r w:rsidR="00AE16C1" w:rsidRPr="00AE16C1">
        <w:t xml:space="preserve">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</w:t>
      </w:r>
      <w:hyperlink r:id="rId10" w:history="1">
        <w:r w:rsidR="00AE16C1" w:rsidRPr="00AE16C1">
          <w:t>реестре</w:t>
        </w:r>
      </w:hyperlink>
      <w:r w:rsidR="00AE16C1" w:rsidRPr="00AE16C1">
        <w:t xml:space="preserve"> прав на недвижимое имущество и сделок с ним</w:t>
      </w:r>
      <w:r w:rsidR="00AE16C1">
        <w:rPr>
          <w:sz w:val="28"/>
          <w:szCs w:val="28"/>
        </w:rPr>
        <w:t>;</w:t>
      </w:r>
      <w:r w:rsidR="00AE16C1">
        <w:t xml:space="preserve"> </w:t>
      </w:r>
    </w:p>
    <w:p w:rsidR="00573377" w:rsidRDefault="00FA79E5" w:rsidP="00AE16C1">
      <w:pPr>
        <w:autoSpaceDE w:val="0"/>
        <w:autoSpaceDN w:val="0"/>
        <w:adjustRightInd w:val="0"/>
        <w:ind w:firstLine="540"/>
        <w:jc w:val="both"/>
        <w:outlineLvl w:val="2"/>
      </w:pPr>
      <w:r w:rsidRPr="0072673F">
        <w:t xml:space="preserve"> </w:t>
      </w:r>
      <w:r w:rsidR="0023676D" w:rsidRPr="0072673F"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23676D" w:rsidRPr="0072673F">
        <w:t>перепланируемого</w:t>
      </w:r>
      <w:proofErr w:type="spellEnd"/>
      <w:r w:rsidR="0023676D" w:rsidRPr="0072673F"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AE16C1" w:rsidRDefault="00AE16C1" w:rsidP="00AE16C1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2.6.2. По собственной инициативе </w:t>
      </w:r>
      <w:r w:rsidR="004076F5">
        <w:t>заявитель вправе представить:</w:t>
      </w:r>
    </w:p>
    <w:p w:rsidR="004076F5" w:rsidRPr="004076F5" w:rsidRDefault="004076F5" w:rsidP="00573377">
      <w:pPr>
        <w:autoSpaceDE w:val="0"/>
        <w:autoSpaceDN w:val="0"/>
        <w:adjustRightInd w:val="0"/>
        <w:ind w:firstLine="708"/>
        <w:jc w:val="both"/>
      </w:pPr>
      <w:r w:rsidRPr="004076F5">
        <w:t xml:space="preserve">- </w:t>
      </w:r>
      <w:r w:rsidR="00573377" w:rsidRPr="0072673F">
        <w:t xml:space="preserve"> правоустанавливающие документы на переустраиваемое и (или) </w:t>
      </w:r>
      <w:proofErr w:type="spellStart"/>
      <w:r w:rsidR="00573377" w:rsidRPr="0072673F">
        <w:t>перепланируемое</w:t>
      </w:r>
      <w:proofErr w:type="spellEnd"/>
      <w:r w:rsidR="00573377" w:rsidRPr="0072673F">
        <w:t xml:space="preserve"> помещение в многоквартирном доме, если право на него зарегистрировано в Едином государственном реестре недвижимости;»;</w:t>
      </w:r>
    </w:p>
    <w:p w:rsidR="00AE16C1" w:rsidRDefault="00AE16C1" w:rsidP="00AE16C1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</w:t>
      </w:r>
      <w:r w:rsidR="00573377" w:rsidRPr="0072673F">
        <w:t>помещения в многоквартирном доме</w:t>
      </w:r>
      <w:r>
        <w:t>;</w:t>
      </w:r>
    </w:p>
    <w:p w:rsidR="00FA79E5" w:rsidRDefault="00573377" w:rsidP="004076F5">
      <w:pPr>
        <w:widowControl w:val="0"/>
        <w:autoSpaceDE w:val="0"/>
        <w:autoSpaceDN w:val="0"/>
        <w:adjustRightInd w:val="0"/>
        <w:ind w:firstLine="540"/>
        <w:jc w:val="both"/>
      </w:pPr>
      <w:r w:rsidRPr="0072673F"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</w:t>
      </w:r>
      <w:r w:rsidR="00FA79E5">
        <w:t>тектуры, истории или культуры.</w:t>
      </w:r>
    </w:p>
    <w:p w:rsidR="004076F5" w:rsidRPr="004076F5" w:rsidRDefault="004076F5" w:rsidP="004076F5">
      <w:pPr>
        <w:widowControl w:val="0"/>
        <w:autoSpaceDE w:val="0"/>
        <w:autoSpaceDN w:val="0"/>
        <w:adjustRightInd w:val="0"/>
        <w:ind w:firstLine="540"/>
        <w:jc w:val="both"/>
      </w:pPr>
      <w:r w:rsidRPr="004076F5"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4076F5" w:rsidRPr="004076F5" w:rsidRDefault="004076F5" w:rsidP="004076F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4076F5">
        <w:rPr>
          <w:b/>
        </w:rPr>
        <w:t>2.7. Оснований  для отказа в приеме документов не предусмотрено.</w:t>
      </w:r>
    </w:p>
    <w:p w:rsidR="00931029" w:rsidRDefault="00931029" w:rsidP="004076F5">
      <w:pPr>
        <w:autoSpaceDE w:val="0"/>
        <w:autoSpaceDN w:val="0"/>
        <w:adjustRightInd w:val="0"/>
        <w:spacing w:line="0" w:lineRule="atLeast"/>
        <w:ind w:firstLine="539"/>
        <w:jc w:val="both"/>
        <w:rPr>
          <w:b/>
        </w:rPr>
      </w:pPr>
      <w:r>
        <w:rPr>
          <w:b/>
        </w:rPr>
        <w:t>2.</w:t>
      </w:r>
      <w:r w:rsidR="004076F5">
        <w:rPr>
          <w:b/>
        </w:rPr>
        <w:t>8</w:t>
      </w:r>
      <w:r>
        <w:rPr>
          <w:b/>
        </w:rPr>
        <w:t xml:space="preserve">. </w:t>
      </w:r>
      <w:r w:rsidR="004076F5">
        <w:rPr>
          <w:b/>
        </w:rPr>
        <w:t>О</w:t>
      </w:r>
      <w:r>
        <w:rPr>
          <w:b/>
        </w:rPr>
        <w:t>сновани</w:t>
      </w:r>
      <w:r w:rsidR="004076F5">
        <w:rPr>
          <w:b/>
        </w:rPr>
        <w:t>я</w:t>
      </w:r>
      <w:r>
        <w:rPr>
          <w:b/>
        </w:rPr>
        <w:t xml:space="preserve"> для отказа </w:t>
      </w:r>
      <w:r w:rsidR="004076F5">
        <w:rPr>
          <w:b/>
        </w:rPr>
        <w:t xml:space="preserve">в согласовании переустройства и (или) перепланировки </w:t>
      </w:r>
      <w:r w:rsidR="00DD260F" w:rsidRPr="00DD260F">
        <w:rPr>
          <w:b/>
        </w:rPr>
        <w:t>помещения в многоквартирном доме</w:t>
      </w:r>
      <w:r>
        <w:rPr>
          <w:b/>
        </w:rPr>
        <w:t xml:space="preserve">. </w:t>
      </w:r>
    </w:p>
    <w:p w:rsidR="00931029" w:rsidRPr="004076F5" w:rsidRDefault="004076F5" w:rsidP="00931029">
      <w:pPr>
        <w:autoSpaceDE w:val="0"/>
        <w:autoSpaceDN w:val="0"/>
        <w:adjustRightInd w:val="0"/>
        <w:ind w:firstLine="709"/>
        <w:jc w:val="both"/>
      </w:pPr>
      <w:r>
        <w:t xml:space="preserve">Отказ </w:t>
      </w:r>
      <w:r w:rsidR="00931029">
        <w:t xml:space="preserve"> </w:t>
      </w:r>
      <w:r w:rsidRPr="004076F5">
        <w:t xml:space="preserve">в согласовании переустройства и (или) перепланировки </w:t>
      </w:r>
      <w:r w:rsidR="00573377" w:rsidRPr="0072673F">
        <w:t>помещения в многоквартирном доме</w:t>
      </w:r>
      <w:r w:rsidR="00573377">
        <w:t xml:space="preserve"> </w:t>
      </w:r>
      <w:r>
        <w:t>допускается в случае</w:t>
      </w:r>
      <w:r w:rsidR="00931029" w:rsidRPr="004076F5">
        <w:t>:</w:t>
      </w:r>
    </w:p>
    <w:p w:rsidR="00931029" w:rsidRDefault="00931029" w:rsidP="00931029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1) непредставления определенных </w:t>
      </w:r>
      <w:r w:rsidR="00573377">
        <w:t xml:space="preserve">в </w:t>
      </w:r>
      <w:r>
        <w:t>п.2.6</w:t>
      </w:r>
      <w:r w:rsidR="004076F5">
        <w:t>.1.</w:t>
      </w:r>
      <w:r>
        <w:t xml:space="preserve"> </w:t>
      </w:r>
      <w:r w:rsidR="004076F5">
        <w:t xml:space="preserve">настоящего </w:t>
      </w:r>
      <w:r>
        <w:t>административного регламента документов</w:t>
      </w:r>
      <w:r w:rsidR="004076F5">
        <w:t>, обязанность по предоставлению которых возложена на заявителя</w:t>
      </w:r>
      <w:r>
        <w:t>;</w:t>
      </w:r>
    </w:p>
    <w:p w:rsidR="004076F5" w:rsidRPr="004076F5" w:rsidRDefault="00931029" w:rsidP="004076F5">
      <w:pPr>
        <w:autoSpaceDE w:val="0"/>
        <w:autoSpaceDN w:val="0"/>
        <w:adjustRightInd w:val="0"/>
        <w:ind w:firstLine="720"/>
        <w:jc w:val="both"/>
      </w:pPr>
      <w:r>
        <w:t xml:space="preserve">2) </w:t>
      </w:r>
      <w:r w:rsidR="004076F5" w:rsidRPr="004076F5">
        <w:t xml:space="preserve">поступления в орган, осуществляющий согласование,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="00DD260F" w:rsidRPr="00DD260F">
        <w:t>помещения в многоквартирном доме</w:t>
      </w:r>
      <w:r w:rsidR="00DD260F">
        <w:t xml:space="preserve">  </w:t>
      </w:r>
      <w:r w:rsidR="00573377">
        <w:t xml:space="preserve">в соответствии с </w:t>
      </w:r>
      <w:r w:rsidR="004076F5" w:rsidRPr="004076F5">
        <w:t xml:space="preserve">пунктом 2.6.2 настоящего административного регламента, если соответствующий документ не представлен заявителем по собственной инициативе. Отказ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4076F5">
        <w:t xml:space="preserve"> </w:t>
      </w:r>
      <w:r w:rsidR="004076F5" w:rsidRPr="004076F5">
        <w:t xml:space="preserve">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4076F5">
        <w:t xml:space="preserve"> </w:t>
      </w:r>
      <w:r w:rsidR="004076F5" w:rsidRPr="004076F5">
        <w:t>в соответствии с подпунктом 2.6.2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931029" w:rsidRDefault="004076F5" w:rsidP="00931029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931029">
        <w:t>представления документов в ненадлежащий орган;</w:t>
      </w:r>
    </w:p>
    <w:p w:rsidR="00931029" w:rsidRDefault="004076F5" w:rsidP="00931029">
      <w:pPr>
        <w:autoSpaceDE w:val="0"/>
        <w:autoSpaceDN w:val="0"/>
        <w:adjustRightInd w:val="0"/>
        <w:ind w:firstLine="709"/>
        <w:jc w:val="both"/>
      </w:pPr>
      <w:r>
        <w:t>4</w:t>
      </w:r>
      <w:r w:rsidR="00931029">
        <w:t xml:space="preserve">) несоответствие проекта переустройства (или) перепланировки </w:t>
      </w:r>
      <w:r w:rsidR="00573377" w:rsidRPr="0072673F">
        <w:t>помещения в многоквартирном доме</w:t>
      </w:r>
      <w:r w:rsidR="00573377">
        <w:t xml:space="preserve"> </w:t>
      </w:r>
      <w:r w:rsidR="00931029">
        <w:t>требованиям законодательства.</w:t>
      </w:r>
    </w:p>
    <w:p w:rsidR="00931029" w:rsidRDefault="00931029" w:rsidP="0093102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Решение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>
        <w:t xml:space="preserve"> </w:t>
      </w:r>
      <w:r>
        <w:t>должно содержать основания отказа с обязательной ссылкой на нарушения, предусмотренные п.2.8 настоящего административного регламента.</w:t>
      </w:r>
    </w:p>
    <w:p w:rsidR="00931029" w:rsidRDefault="00931029" w:rsidP="0093102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Решение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>
        <w:t xml:space="preserve"> </w:t>
      </w:r>
      <w: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076F5" w:rsidRPr="004076F5" w:rsidRDefault="004076F5" w:rsidP="004076F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 xml:space="preserve">2.9. </w:t>
      </w:r>
      <w:r w:rsidRPr="004076F5">
        <w:t>В случае если причины, по которым заявителю было отказано в предоставлении муниципальной услуги в последующем были устранены, гражданин вправе вновь обратиться в Администрацию за предоставлением муниципальной услуги.</w:t>
      </w:r>
    </w:p>
    <w:p w:rsidR="00931029" w:rsidRDefault="004076F5" w:rsidP="004076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="00931029">
        <w:rPr>
          <w:rFonts w:ascii="Times New Roman" w:hAnsi="Times New Roman" w:cs="Times New Roman"/>
          <w:b/>
          <w:bCs/>
          <w:sz w:val="24"/>
          <w:szCs w:val="24"/>
        </w:rPr>
        <w:t>. Размер платы, взимаемой с заявителя при предоставлении муниципальной услуги</w:t>
      </w:r>
    </w:p>
    <w:p w:rsidR="00931029" w:rsidRDefault="00931029" w:rsidP="004076F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23676D" w:rsidRDefault="0023676D" w:rsidP="0023676D">
      <w:pPr>
        <w:shd w:val="clear" w:color="auto" w:fill="FFFFFF"/>
        <w:tabs>
          <w:tab w:val="left" w:pos="6825"/>
          <w:tab w:val="left" w:pos="7170"/>
        </w:tabs>
        <w:spacing w:line="100" w:lineRule="atLeast"/>
        <w:ind w:right="-4" w:firstLine="426"/>
        <w:jc w:val="both"/>
        <w:rPr>
          <w:b/>
        </w:rPr>
      </w:pPr>
      <w:r>
        <w:rPr>
          <w:b/>
        </w:rPr>
        <w:t>2.11</w:t>
      </w:r>
      <w:r w:rsidRPr="006B3EE0">
        <w:rPr>
          <w:b/>
        </w:rPr>
        <w:t>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23676D" w:rsidRPr="006B3EE0" w:rsidRDefault="0023676D" w:rsidP="0023676D">
      <w:pPr>
        <w:shd w:val="clear" w:color="auto" w:fill="FFFFFF"/>
        <w:tabs>
          <w:tab w:val="left" w:pos="6825"/>
          <w:tab w:val="left" w:pos="7170"/>
        </w:tabs>
        <w:spacing w:line="100" w:lineRule="atLeast"/>
        <w:ind w:right="-4" w:firstLine="426"/>
        <w:jc w:val="both"/>
      </w:pPr>
      <w:r w:rsidRPr="006B3EE0">
        <w:t>Максимальное время ожидания в очереди при подаче запроса о предоставлении муниципальной услуги</w:t>
      </w:r>
      <w:r w:rsidRPr="006B3EE0">
        <w:rPr>
          <w:shd w:val="clear" w:color="auto" w:fill="FFFFFF"/>
        </w:rPr>
        <w:t xml:space="preserve"> не более</w:t>
      </w:r>
      <w:r w:rsidRPr="006B3EE0">
        <w:t xml:space="preserve"> 15 минут.</w:t>
      </w:r>
    </w:p>
    <w:p w:rsidR="0023676D" w:rsidRPr="006B3EE0" w:rsidRDefault="0023676D" w:rsidP="0023676D">
      <w:pPr>
        <w:shd w:val="clear" w:color="auto" w:fill="FFFFFF"/>
        <w:spacing w:line="100" w:lineRule="atLeast"/>
        <w:ind w:right="-4" w:firstLine="426"/>
        <w:jc w:val="both"/>
      </w:pPr>
      <w:r w:rsidRPr="006B3EE0">
        <w:t xml:space="preserve">Максимальное время ожидания при получении результата предоставления муниципальной услуги </w:t>
      </w:r>
      <w:r w:rsidRPr="006B3EE0">
        <w:rPr>
          <w:shd w:val="clear" w:color="auto" w:fill="FFFFFF"/>
        </w:rPr>
        <w:t>не более</w:t>
      </w:r>
      <w:r w:rsidRPr="006B3EE0">
        <w:t xml:space="preserve"> 15 минут.»</w:t>
      </w:r>
    </w:p>
    <w:p w:rsidR="00931029" w:rsidRPr="00647370" w:rsidRDefault="00931029" w:rsidP="00647370">
      <w:pPr>
        <w:ind w:firstLine="540"/>
        <w:rPr>
          <w:b/>
        </w:rPr>
      </w:pPr>
      <w:r w:rsidRPr="00647370">
        <w:rPr>
          <w:b/>
        </w:rPr>
        <w:t>2.1</w:t>
      </w:r>
      <w:r w:rsidR="00647370">
        <w:rPr>
          <w:b/>
        </w:rPr>
        <w:t>2</w:t>
      </w:r>
      <w:r w:rsidRPr="00647370">
        <w:rPr>
          <w:b/>
        </w:rPr>
        <w:t>. Срок регистрации запроса заявителя о предоставлении муниципальной услуги</w:t>
      </w:r>
    </w:p>
    <w:p w:rsidR="00931029" w:rsidRPr="00647370" w:rsidRDefault="00931029" w:rsidP="00647370">
      <w:pPr>
        <w:ind w:firstLine="540"/>
      </w:pPr>
      <w:r w:rsidRPr="00647370">
        <w:t>Срок регистрации запроса заявителя в течение 20 минут</w:t>
      </w:r>
    </w:p>
    <w:p w:rsidR="0023676D" w:rsidRDefault="0023676D" w:rsidP="0023676D">
      <w:pPr>
        <w:widowControl w:val="0"/>
        <w:spacing w:line="100" w:lineRule="atLeast"/>
        <w:ind w:right="-4" w:firstLine="426"/>
        <w:jc w:val="both"/>
        <w:rPr>
          <w:b/>
        </w:rPr>
      </w:pPr>
      <w:r>
        <w:rPr>
          <w:b/>
          <w:bCs/>
        </w:rPr>
        <w:t>2.13</w:t>
      </w:r>
      <w:r w:rsidRPr="006B3EE0">
        <w:rPr>
          <w:b/>
          <w:bCs/>
        </w:rPr>
        <w:t xml:space="preserve">. </w:t>
      </w:r>
      <w:r w:rsidRPr="006B3EE0">
        <w:rPr>
          <w:b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B3EE0">
        <w:rPr>
          <w:b/>
        </w:rPr>
        <w:t>мультимедийной</w:t>
      </w:r>
      <w:proofErr w:type="spellEnd"/>
      <w:r w:rsidRPr="006B3EE0">
        <w:rPr>
          <w:b/>
        </w:rPr>
        <w:t xml:space="preserve"> информации о порядке предоставления муниципальной услуги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2.</w:t>
      </w:r>
      <w:r>
        <w:t>13</w:t>
      </w:r>
      <w:r w:rsidRPr="00835CB5">
        <w:t>.1.Требования к помещениям, в которых предоставляется муниципальная услуга, к местам ожидания и приема заявителей.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Здание, в котором расположен ОМСУ, оборудуется входом для свободного доступа заявителей в помещение, в том числе и для инвалидов.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Вход в здание ОМСУ оборудуется информационной табличкой (вывеской), содержащей следующую информацию об ОМСУ, осуществляющем предоставление муниципальной услуги: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 xml:space="preserve">наименование; 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lastRenderedPageBreak/>
        <w:t>место нахождения;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график работы.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Места ожидания должны соответствовать комфортным условиям для заявителей и оптимальным условиям работы специалистов ОМСУ.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номера кабинета;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фамилии, имени, отчества и должности специалиста, осуществляющего прием и выдачу документов;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времени перерыва, технического перерыва.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Каждое рабочее место специалистов ОМСУ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2.</w:t>
      </w:r>
      <w:r>
        <w:t>13</w:t>
      </w:r>
      <w:r w:rsidRPr="00835CB5">
        <w:t>.2. Требования к размещению и оформлению визуальной, текстовой информации в ОМСУ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На информационных стендах в местах ожидания и официальном сайте ОМСУ в информационно-коммуникационной сети «Интернет» размещается следующая информация: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местонахождение, график приема заявителей по вопросам предоставления услуг, номера телефонов, адрес официального сайта и электронной почты ОМСУ;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информация о размещении работников ОМСУ;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перечень услуг, предоставляемых Органом, предоставляющим услугу;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сроки предоставления муниципальной услуги.</w:t>
      </w:r>
    </w:p>
    <w:p w:rsidR="0023676D" w:rsidRPr="00835CB5" w:rsidRDefault="0023676D" w:rsidP="0023676D">
      <w:pPr>
        <w:widowControl w:val="0"/>
        <w:spacing w:line="100" w:lineRule="atLeast"/>
        <w:ind w:right="-6" w:firstLine="425"/>
        <w:jc w:val="both"/>
      </w:pPr>
      <w:r w:rsidRPr="00835CB5"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ОМСУ в информационно-коммуникационной сети «Интернет».</w:t>
      </w:r>
    </w:p>
    <w:p w:rsidR="0023676D" w:rsidRDefault="0023676D" w:rsidP="0023676D">
      <w:pPr>
        <w:pStyle w:val="12"/>
        <w:keepNext/>
        <w:keepLines/>
        <w:shd w:val="clear" w:color="auto" w:fill="auto"/>
        <w:spacing w:before="0" w:after="0" w:line="240" w:lineRule="auto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2.13</w:t>
      </w:r>
      <w:r>
        <w:rPr>
          <w:bCs/>
          <w:sz w:val="24"/>
          <w:szCs w:val="24"/>
        </w:rPr>
        <w:t>.3</w:t>
      </w:r>
      <w:r w:rsidRPr="0002285E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3676D" w:rsidRPr="006B3EE0" w:rsidRDefault="0023676D" w:rsidP="0023676D">
      <w:pPr>
        <w:widowControl w:val="0"/>
      </w:pPr>
      <w:r w:rsidRPr="006B3EE0">
        <w:t xml:space="preserve">         1) требования к прилегающей территории:</w:t>
      </w:r>
    </w:p>
    <w:p w:rsidR="0023676D" w:rsidRPr="006B3EE0" w:rsidRDefault="0023676D" w:rsidP="0023676D">
      <w:pPr>
        <w:widowControl w:val="0"/>
      </w:pPr>
      <w:r w:rsidRPr="006B3EE0">
        <w:tab/>
        <w:t>-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23676D" w:rsidRPr="006B3EE0" w:rsidRDefault="0023676D" w:rsidP="0023676D">
      <w:pPr>
        <w:widowControl w:val="0"/>
      </w:pPr>
      <w:r w:rsidRPr="006B3EE0">
        <w:tab/>
        <w:t>- доступ заявителей к парковочным местам является бесплатным;</w:t>
      </w:r>
    </w:p>
    <w:p w:rsidR="0023676D" w:rsidRPr="006B3EE0" w:rsidRDefault="0023676D" w:rsidP="0023676D">
      <w:pPr>
        <w:widowControl w:val="0"/>
      </w:pPr>
      <w:r w:rsidRPr="006B3EE0">
        <w:tab/>
        <w:t>- входы в помещения для приема заявителей оборудуются кнопкой вызова, пандусами, расширенными проходами, позволяющими обеспечить беспрепятственный доступ инвалидов, использующих кресла-коляски;</w:t>
      </w:r>
    </w:p>
    <w:p w:rsidR="0023676D" w:rsidRPr="006B3EE0" w:rsidRDefault="0023676D" w:rsidP="0023676D">
      <w:pPr>
        <w:widowControl w:val="0"/>
      </w:pPr>
      <w:r w:rsidRPr="006B3EE0">
        <w:tab/>
        <w:t>- обеспечение персоналом учреждения помощи инвалидам в посадке в транспортное средство и высадке из него перед входом в учреждение, в том числе с использованием кресла-коляски;</w:t>
      </w:r>
    </w:p>
    <w:p w:rsidR="0023676D" w:rsidRPr="006B3EE0" w:rsidRDefault="0023676D" w:rsidP="0023676D">
      <w:pPr>
        <w:widowControl w:val="0"/>
      </w:pPr>
      <w:r w:rsidRPr="006B3EE0">
        <w:tab/>
        <w:t xml:space="preserve">- допуск в учреждение </w:t>
      </w:r>
      <w:proofErr w:type="spellStart"/>
      <w:r w:rsidRPr="006B3EE0">
        <w:t>сурдопереводчика</w:t>
      </w:r>
      <w:proofErr w:type="spellEnd"/>
      <w:r w:rsidRPr="006B3EE0">
        <w:t xml:space="preserve"> и </w:t>
      </w:r>
      <w:proofErr w:type="spellStart"/>
      <w:r w:rsidRPr="006B3EE0">
        <w:t>тифлосурдопереводчика</w:t>
      </w:r>
      <w:proofErr w:type="spellEnd"/>
      <w:r w:rsidRPr="006B3EE0">
        <w:t>;</w:t>
      </w:r>
    </w:p>
    <w:p w:rsidR="0023676D" w:rsidRPr="00835CB5" w:rsidRDefault="0023676D" w:rsidP="0023676D">
      <w:pPr>
        <w:widowControl w:val="0"/>
      </w:pPr>
      <w:r w:rsidRPr="006B3EE0">
        <w:tab/>
      </w:r>
      <w:r w:rsidRPr="00835CB5">
        <w:t xml:space="preserve">- допуск в учреждение собаки-проводника при наличии документа, подтверждающего его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835CB5"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23676D" w:rsidRPr="006B3EE0" w:rsidRDefault="0023676D" w:rsidP="0023676D">
      <w:pPr>
        <w:spacing w:line="200" w:lineRule="atLeast"/>
      </w:pPr>
      <w:r w:rsidRPr="006B3EE0">
        <w:rPr>
          <w:b/>
          <w:bCs/>
        </w:rPr>
        <w:t xml:space="preserve">       </w:t>
      </w:r>
      <w:r w:rsidRPr="006B3EE0">
        <w:rPr>
          <w:bCs/>
        </w:rPr>
        <w:t xml:space="preserve">2) </w:t>
      </w:r>
      <w:r w:rsidRPr="006B3EE0">
        <w:t>В помещениях приема и выдачи документов должны быть созданы условия для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23676D" w:rsidRPr="006B3EE0" w:rsidRDefault="0023676D" w:rsidP="0023676D">
      <w:pPr>
        <w:spacing w:line="200" w:lineRule="atLeast"/>
        <w:ind w:left="554"/>
      </w:pPr>
      <w:r w:rsidRPr="006B3EE0">
        <w:t>- помещения оборудованы пандусами, специальными ограждениями и перилами;</w:t>
      </w:r>
    </w:p>
    <w:p w:rsidR="0023676D" w:rsidRPr="006B3EE0" w:rsidRDefault="0023676D" w:rsidP="0023676D">
      <w:pPr>
        <w:spacing w:line="200" w:lineRule="atLeast"/>
        <w:ind w:firstLine="531"/>
      </w:pPr>
      <w:r w:rsidRPr="006B3EE0">
        <w:t>- обеспечены беспрепятственное передвижение и разворот специальных средств для передвижения кресел-колясок;</w:t>
      </w:r>
    </w:p>
    <w:p w:rsidR="0023676D" w:rsidRPr="006B3EE0" w:rsidRDefault="0023676D" w:rsidP="0023676D">
      <w:pPr>
        <w:spacing w:line="200" w:lineRule="atLeast"/>
      </w:pPr>
      <w:r w:rsidRPr="006B3EE0">
        <w:t xml:space="preserve">         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кресел-колясок;</w:t>
      </w:r>
    </w:p>
    <w:p w:rsidR="0023676D" w:rsidRPr="006B3EE0" w:rsidRDefault="0023676D" w:rsidP="0023676D">
      <w:pPr>
        <w:ind w:firstLine="567"/>
      </w:pPr>
      <w:r w:rsidRPr="006B3EE0">
        <w:t>- глухонемым, инвалидам по зрению и другим гражданам с ограниченными физическими возможностями при необходимости оказывается соответствующая помощь;</w:t>
      </w:r>
    </w:p>
    <w:p w:rsidR="0023676D" w:rsidRPr="006B3EE0" w:rsidRDefault="0023676D" w:rsidP="0023676D">
      <w:pPr>
        <w:ind w:firstLine="567"/>
      </w:pPr>
      <w:r w:rsidRPr="006B3EE0">
        <w:t>- 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676D" w:rsidRPr="006B3EE0" w:rsidRDefault="0023676D" w:rsidP="0023676D">
      <w:pPr>
        <w:ind w:firstLine="567"/>
      </w:pPr>
      <w:r w:rsidRPr="006B3EE0">
        <w:t>- обеспечение возможности предоставления при необходимости услуги по месту жительства инвалида или в дистанционном режиме.</w:t>
      </w:r>
    </w:p>
    <w:p w:rsidR="00931029" w:rsidRDefault="00931029" w:rsidP="00647370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64737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Показатели доступности и качества муниципальной услуги</w:t>
      </w:r>
    </w:p>
    <w:p w:rsidR="00647370" w:rsidRDefault="00647370" w:rsidP="006473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47370">
        <w:rPr>
          <w:rFonts w:ascii="Times New Roman" w:hAnsi="Times New Roman" w:cs="Times New Roman"/>
          <w:sz w:val="24"/>
          <w:szCs w:val="24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отсутствие жалоб и претензий со стороны заявителя, оперативность предоставления муниципальной услуги.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rPr>
          <w:b/>
          <w:sz w:val="28"/>
          <w:szCs w:val="28"/>
        </w:rPr>
        <w:t>2</w:t>
      </w:r>
      <w:r w:rsidRPr="00647370">
        <w:rPr>
          <w:b/>
        </w:rPr>
        <w:t>.15.</w:t>
      </w:r>
      <w:r w:rsidRPr="00647370">
        <w:t xml:space="preserve">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647370" w:rsidRDefault="00647370" w:rsidP="006473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7370"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sz w:val="28"/>
          <w:szCs w:val="28"/>
        </w:rPr>
        <w:t>.</w:t>
      </w:r>
    </w:p>
    <w:p w:rsidR="0023676D" w:rsidRPr="00647370" w:rsidRDefault="0023676D" w:rsidP="00647370">
      <w:pPr>
        <w:autoSpaceDE w:val="0"/>
        <w:autoSpaceDN w:val="0"/>
        <w:adjustRightInd w:val="0"/>
        <w:ind w:firstLine="540"/>
        <w:jc w:val="both"/>
      </w:pPr>
      <w:r w:rsidRPr="0023676D">
        <w:rPr>
          <w:b/>
          <w:lang w:eastAsia="ar-SA"/>
        </w:rPr>
        <w:t>2.16</w:t>
      </w:r>
      <w:r w:rsidRPr="00555563">
        <w:rPr>
          <w:lang w:eastAsia="ar-SA"/>
        </w:rPr>
        <w:t xml:space="preserve"> .</w:t>
      </w:r>
      <w:r w:rsidRPr="00555563">
        <w:t>Муниципальная услуга предоставляется посредством комплексного запроса».</w:t>
      </w:r>
    </w:p>
    <w:p w:rsidR="00647370" w:rsidRPr="00647370" w:rsidRDefault="00647370" w:rsidP="0064737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31029" w:rsidRPr="00647370" w:rsidRDefault="00931029" w:rsidP="00931029">
      <w:pPr>
        <w:pStyle w:val="ConsPlusNormal"/>
        <w:ind w:left="360"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</w:t>
      </w:r>
      <w:r w:rsidR="00647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</w:t>
      </w:r>
      <w:r w:rsidR="00647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в </w:t>
      </w:r>
      <w:r w:rsidRPr="00647370">
        <w:rPr>
          <w:rFonts w:ascii="Times New Roman" w:hAnsi="Times New Roman" w:cs="Times New Roman"/>
          <w:bCs/>
          <w:sz w:val="28"/>
        </w:rPr>
        <w:t>электронной форме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 Предоставление муниципальной услуги включает в себя следующие административные процедуры: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1) прием и регистрация запроса;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2) формирование и направление межведомственного запроса в органы, участвующие в предоставлении муниципальной услуги;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3) рассмотрение заявления и представленных документов,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647370">
        <w:t xml:space="preserve"> </w:t>
      </w:r>
      <w:r w:rsidRPr="00647370">
        <w:t>либо об отказе в согласовании;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4) направление (вручение) документа, подтверждающего принятие решения о согласовании 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 xml:space="preserve">, либо решения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>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647370">
        <w:rPr>
          <w:b/>
        </w:rPr>
        <w:t xml:space="preserve">3.1. </w:t>
      </w:r>
      <w:r w:rsidRPr="00647370">
        <w:rPr>
          <w:b/>
          <w:u w:val="single"/>
        </w:rPr>
        <w:t>Прием и регистрация запроса</w:t>
      </w:r>
      <w:r w:rsidRPr="00647370">
        <w:rPr>
          <w:b/>
        </w:rPr>
        <w:t>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3.1.1. Основанием для начала административной процедуры является поступление запроса на предоставление муниципальной услуги на личном приеме, почтовым отправлением,  по информационным системам общего пользования или через МФЦ.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lastRenderedPageBreak/>
        <w:t xml:space="preserve">3.1.2. Прием документов от заявителей осуществляет </w:t>
      </w:r>
      <w:r>
        <w:t>специально назначенное должностное лицо</w:t>
      </w:r>
      <w:r w:rsidRPr="00647370">
        <w:t xml:space="preserve"> (далее – уполномоченное лицо Администрации). 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Запрос, поступивший в Администрацию по информационным системам общего пользования, распечатывается на бумажном носителе и регистрируется в день его поступления.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3.1.3. При приеме документов уполномоченное должностное лицо Администрации проверяет комплектность представленного пакета документов согласно пунктам 2.6.1. и  2.6.2. настоящего административного регламента.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3.1.4. После проверки документов уполномоченное должностное лицо принимает и регистрирует заявление с прилагаемыми к нему документами. </w:t>
      </w:r>
    </w:p>
    <w:p w:rsidR="00114A92" w:rsidRDefault="00647370" w:rsidP="00114A92">
      <w:pPr>
        <w:autoSpaceDE w:val="0"/>
        <w:autoSpaceDN w:val="0"/>
        <w:adjustRightInd w:val="0"/>
        <w:ind w:firstLine="709"/>
        <w:jc w:val="both"/>
      </w:pPr>
      <w:r w:rsidRPr="00647370">
        <w:t>Заявителю выдается расписка в получении документов</w:t>
      </w:r>
      <w:r w:rsidR="00573377">
        <w:t xml:space="preserve"> </w:t>
      </w:r>
      <w:r w:rsidR="00573377" w:rsidRPr="0072673F">
        <w:t>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</w:t>
      </w:r>
      <w:r w:rsidRPr="00647370">
        <w:t xml:space="preserve">. </w:t>
      </w:r>
      <w:r w:rsidR="00114A92">
        <w:t>(приложение 2 к настоящему Регламенту)</w:t>
      </w:r>
    </w:p>
    <w:p w:rsidR="00114A92" w:rsidRDefault="00114A92" w:rsidP="00114A92">
      <w:pPr>
        <w:autoSpaceDE w:val="0"/>
        <w:autoSpaceDN w:val="0"/>
        <w:adjustRightInd w:val="0"/>
        <w:ind w:firstLine="709"/>
        <w:jc w:val="both"/>
      </w:pPr>
      <w:r>
        <w:t>Первый экземпляр выдается заявителю, а второй – приобщается к поступившим документам.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3.1.5. Максимальный срок исполнения процедуры </w:t>
      </w:r>
      <w:r>
        <w:t>–</w:t>
      </w:r>
      <w:r w:rsidRPr="00647370">
        <w:t xml:space="preserve"> </w:t>
      </w:r>
      <w:r>
        <w:t>30 минут</w:t>
      </w:r>
      <w:r w:rsidRPr="00647370">
        <w:t xml:space="preserve"> с момента поступления запроса в Администрацию.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3.1.6. Результатом исполнения административной процедуры является прием и регистрация запроса.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647370">
        <w:rPr>
          <w:b/>
        </w:rPr>
        <w:t xml:space="preserve">3.2. </w:t>
      </w:r>
      <w:r w:rsidRPr="00647370">
        <w:rPr>
          <w:b/>
          <w:u w:val="single"/>
        </w:rPr>
        <w:t>Формирование и направление межведомственного запроса в органы, участвующие в предоставлении муниципальной услуги.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3.2.1. Основанием для начала выполнения административной процедуры является получение зарегистрированного в установленном порядке запроса на предоставление муниципальной услуги.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В случае если заявителем представлены все документы,  указанные в </w:t>
      </w:r>
      <w:hyperlink r:id="rId11" w:history="1">
        <w:r w:rsidRPr="00647370">
          <w:t>пункте 2.6</w:t>
        </w:r>
      </w:hyperlink>
      <w:r w:rsidRPr="00647370">
        <w:t>. настоящего административного регламента, уполномоченное лицо Администрации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3.2.2. Если документы, предусмотренные подпунктом 2.6.2 настоящего административного регламента, не были представлены заявителем по собственной инициативе, уполномоченное лицо Администрации готовит и направляет межведомственные запросы в органы, участвующие в предоставлении муниципальной услуги.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3.2.3. Максимальный срок исполнения административной процедуры </w:t>
      </w:r>
      <w:r>
        <w:t>–</w:t>
      </w:r>
      <w:r w:rsidRPr="00647370">
        <w:t xml:space="preserve"> </w:t>
      </w:r>
      <w:r w:rsidR="00114A92">
        <w:t>3</w:t>
      </w:r>
      <w:r>
        <w:t xml:space="preserve"> д</w:t>
      </w:r>
      <w:r w:rsidR="00114A92">
        <w:t>е</w:t>
      </w:r>
      <w:r>
        <w:t>н</w:t>
      </w:r>
      <w:r w:rsidR="00114A92">
        <w:t>ь</w:t>
      </w:r>
      <w:r w:rsidRPr="00647370">
        <w:t xml:space="preserve"> со дня окончания приема документов.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3.2.4. Результатом исполнения административной процедуры является формирование и направление межведомственного запроса в органы, участвующие в предоставлении муниципальной услуги. </w:t>
      </w:r>
    </w:p>
    <w:p w:rsidR="00647370" w:rsidRPr="00114A92" w:rsidRDefault="00647370" w:rsidP="00647370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114A92">
        <w:rPr>
          <w:b/>
          <w:u w:val="single"/>
        </w:rPr>
        <w:t>3.3. Рассмотрение заявления и представленных документов, принятие решения о согласовании переустройства и (или) перепланировки жилого помещения либо об отказе в согласовании.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3.3.1. Основанием для начала выполнения административной процедуры является получение зарегистрированного в установленном порядке запроса и сведений по межведомственному запросу в соответствии с пунктом </w:t>
      </w:r>
      <w:hyperlink r:id="rId12" w:history="1">
        <w:r w:rsidRPr="00647370">
          <w:t>3.2</w:t>
        </w:r>
      </w:hyperlink>
      <w:r w:rsidRPr="00647370">
        <w:t xml:space="preserve"> настоящего административного регламента (при необходимости).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3.3.2. Администрация рассматривает представленные документы и сведения на отсутствие (наличие) оснований для отказа в предоставлении муниципальной услуги, предусмотренных </w:t>
      </w:r>
      <w:hyperlink r:id="rId13" w:history="1">
        <w:r w:rsidRPr="00647370">
          <w:t>пунктом 2.</w:t>
        </w:r>
      </w:hyperlink>
      <w:r w:rsidRPr="00647370">
        <w:t>8 настоящего административного регламента.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3.3.3. Максимальный срок исполнения административной процедуры </w:t>
      </w:r>
      <w:r w:rsidR="00114A92">
        <w:t>–</w:t>
      </w:r>
      <w:r w:rsidRPr="00647370">
        <w:t xml:space="preserve"> </w:t>
      </w:r>
      <w:r w:rsidR="00114A92">
        <w:t>3 дня</w:t>
      </w:r>
      <w:r w:rsidRPr="00647370">
        <w:t xml:space="preserve"> со дня получения всех необходимых для предоставления муниципальной услуги документов.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3.3.4. Результатом исполнения административной процедуры является: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1)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lastRenderedPageBreak/>
        <w:t xml:space="preserve">2) принятие решения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>.</w:t>
      </w:r>
    </w:p>
    <w:p w:rsidR="00114A92" w:rsidRDefault="00647370" w:rsidP="00114A92">
      <w:pPr>
        <w:autoSpaceDE w:val="0"/>
        <w:autoSpaceDN w:val="0"/>
        <w:adjustRightInd w:val="0"/>
        <w:ind w:firstLine="709"/>
        <w:jc w:val="both"/>
      </w:pPr>
      <w:r w:rsidRPr="00647370">
        <w:t xml:space="preserve">3.3.5. Решение принимается главой </w:t>
      </w:r>
      <w:r w:rsidR="00114A92">
        <w:t>Усть-Бузулукского</w:t>
      </w:r>
      <w:r w:rsidRPr="00647370">
        <w:t xml:space="preserve"> сельского поселения в форме постановления Администрации. </w:t>
      </w:r>
    </w:p>
    <w:p w:rsidR="00114A92" w:rsidRDefault="00114A92" w:rsidP="00114A92">
      <w:pPr>
        <w:autoSpaceDE w:val="0"/>
        <w:autoSpaceDN w:val="0"/>
        <w:adjustRightInd w:val="0"/>
        <w:ind w:firstLine="709"/>
        <w:jc w:val="both"/>
      </w:pPr>
      <w:r>
        <w:t xml:space="preserve">Решение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>
        <w:t xml:space="preserve"> </w:t>
      </w:r>
      <w:r>
        <w:t>оформляется в трех экземплярах.</w:t>
      </w:r>
    </w:p>
    <w:p w:rsidR="00114A92" w:rsidRDefault="00114A92" w:rsidP="00114A92">
      <w:pPr>
        <w:autoSpaceDE w:val="0"/>
        <w:autoSpaceDN w:val="0"/>
        <w:adjustRightInd w:val="0"/>
        <w:ind w:firstLine="709"/>
        <w:jc w:val="both"/>
      </w:pPr>
      <w:r>
        <w:t xml:space="preserve">Два экземпляра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>
        <w:t xml:space="preserve"> </w:t>
      </w:r>
      <w:r>
        <w:t>выдаются на руки либо направляются письмом заявителю, один экземпляр остается в Администрации.</w:t>
      </w:r>
    </w:p>
    <w:p w:rsidR="00647370" w:rsidRPr="00114A92" w:rsidRDefault="00647370" w:rsidP="006473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114A92">
        <w:rPr>
          <w:b/>
        </w:rPr>
        <w:t xml:space="preserve">3.4. </w:t>
      </w:r>
      <w:r w:rsidRPr="00114A92">
        <w:rPr>
          <w:b/>
          <w:u w:val="single"/>
        </w:rPr>
        <w:t xml:space="preserve">Направление (вручение) документа, подтверждающего принятие решения о согласовании  переустройства и (или) перепланировки </w:t>
      </w:r>
      <w:r w:rsidR="00DD260F" w:rsidRPr="00DD260F">
        <w:rPr>
          <w:b/>
          <w:u w:val="single"/>
        </w:rPr>
        <w:t>помещения в многоквартирном доме</w:t>
      </w:r>
      <w:r w:rsidRPr="00DD260F">
        <w:rPr>
          <w:b/>
          <w:u w:val="single"/>
        </w:rPr>
        <w:t xml:space="preserve">, </w:t>
      </w:r>
      <w:r w:rsidRPr="00114A92">
        <w:rPr>
          <w:b/>
          <w:u w:val="single"/>
        </w:rPr>
        <w:t xml:space="preserve">либо решения об отказе в согласовании переустройства и (или) перепланировки </w:t>
      </w:r>
      <w:r w:rsidR="00DD260F" w:rsidRPr="00DD260F">
        <w:rPr>
          <w:b/>
          <w:u w:val="single"/>
        </w:rPr>
        <w:t>помещения в многоквартирном доме</w:t>
      </w:r>
      <w:r w:rsidRPr="00114A92">
        <w:rPr>
          <w:b/>
          <w:u w:val="single"/>
        </w:rPr>
        <w:t>.</w:t>
      </w:r>
      <w:r w:rsidRPr="00114A92">
        <w:rPr>
          <w:b/>
        </w:rPr>
        <w:t xml:space="preserve"> 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3.4.1. Основанием для начала выполнения административной процедуры является подготовка и оформление Администрацией одного из следующих документов: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1) документа, подтверждающего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 xml:space="preserve">, по форме, утвержденной Постановлением Правительства Российской Федерации от 28 апреля </w:t>
      </w:r>
      <w:smartTag w:uri="urn:schemas-microsoft-com:office:smarttags" w:element="metricconverter">
        <w:smartTagPr>
          <w:attr w:name="ProductID" w:val="2005 г"/>
        </w:smartTagPr>
        <w:r w:rsidRPr="00647370">
          <w:t>2005 г</w:t>
        </w:r>
      </w:smartTag>
      <w:r w:rsidRPr="00647370">
        <w:t>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114A92" w:rsidRPr="00114A92">
        <w:t xml:space="preserve"> </w:t>
      </w:r>
      <w:r w:rsidR="00114A92">
        <w:t>(приложение 3 к настоящему Регламенту)</w:t>
      </w:r>
      <w:r w:rsidRPr="00647370">
        <w:t>;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2) решения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647370">
        <w:t xml:space="preserve"> </w:t>
      </w:r>
      <w:r w:rsidRPr="00647370">
        <w:t>которое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  <w:r w:rsidR="00114A92" w:rsidRPr="00114A92">
        <w:t xml:space="preserve"> </w:t>
      </w:r>
      <w:r w:rsidR="00114A92">
        <w:t>(приложение 4 к настоящему Регламенту)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3.4.2. Документ, подтверждающий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 xml:space="preserve">, либо решение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647370">
        <w:t xml:space="preserve"> </w:t>
      </w:r>
      <w:r w:rsidRPr="00647370">
        <w:t xml:space="preserve">выдается или направляется заявителю по адресу, указанному в заявлении, не позднее чем через три рабочих дня со дня принятия одного из решений, предусмотренных пунктом 3.3.4 настоящего административного регламента. 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В случае представления документов через МФЦ документ, подтверждающий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 xml:space="preserve">, либо решение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="00DD260F" w:rsidRPr="00647370">
        <w:t xml:space="preserve"> </w:t>
      </w:r>
      <w:r w:rsidRPr="00647370">
        <w:t xml:space="preserve">направляется в МФЦ, если иной способ его получения не указан заявителем. 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 xml:space="preserve">3.4.3. Результатом исполнения административной процедуры является направление (вручение) документа, подтверждающего принятие решения о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 xml:space="preserve">, либо решения об отказе в согласовании переустройства и (или) перепланировки </w:t>
      </w:r>
      <w:r w:rsidR="00DD260F" w:rsidRPr="00DD260F">
        <w:t>помещения в многоквартирном доме</w:t>
      </w:r>
      <w:r w:rsidRPr="00647370">
        <w:t>.</w:t>
      </w:r>
    </w:p>
    <w:p w:rsidR="00647370" w:rsidRPr="00647370" w:rsidRDefault="00647370" w:rsidP="00647370">
      <w:pPr>
        <w:autoSpaceDE w:val="0"/>
        <w:autoSpaceDN w:val="0"/>
        <w:adjustRightInd w:val="0"/>
        <w:ind w:firstLine="540"/>
        <w:jc w:val="both"/>
      </w:pPr>
      <w:r w:rsidRPr="00647370">
        <w:t>Документ, подтверждающий принятие решения о согласовании переустройства и (или) перепланировки жилого помещения, является основанием проведения переустройства и (или) перепланировки.</w:t>
      </w:r>
    </w:p>
    <w:p w:rsidR="00647370" w:rsidRDefault="00647370" w:rsidP="0093102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647370" w:rsidRDefault="00647370" w:rsidP="0093102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931029" w:rsidRPr="00145500" w:rsidRDefault="00145500" w:rsidP="0093102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45500">
        <w:rPr>
          <w:b/>
          <w:u w:val="single"/>
        </w:rPr>
        <w:t>3.5</w:t>
      </w:r>
      <w:r w:rsidR="00931029" w:rsidRPr="00145500">
        <w:rPr>
          <w:b/>
          <w:u w:val="single"/>
        </w:rPr>
        <w:t>. Подтверждение завершения переустройства и (или) перепланировки жилого помещения</w:t>
      </w:r>
      <w:r w:rsidR="00931029" w:rsidRPr="00145500">
        <w:rPr>
          <w:b/>
        </w:rPr>
        <w:t>.</w:t>
      </w:r>
    </w:p>
    <w:p w:rsidR="00931029" w:rsidRPr="00145500" w:rsidRDefault="00931029" w:rsidP="00931029">
      <w:pPr>
        <w:autoSpaceDE w:val="0"/>
        <w:autoSpaceDN w:val="0"/>
        <w:adjustRightInd w:val="0"/>
        <w:ind w:firstLine="709"/>
        <w:jc w:val="both"/>
      </w:pPr>
      <w:r w:rsidRPr="00145500">
        <w:t xml:space="preserve">Завершение переустройства и (или) перепланировки </w:t>
      </w:r>
      <w:r w:rsidR="00D56981" w:rsidRPr="00DD260F">
        <w:t>помещения в многоквартирном доме</w:t>
      </w:r>
      <w:r w:rsidR="00D56981" w:rsidRPr="00145500">
        <w:t xml:space="preserve"> </w:t>
      </w:r>
      <w:r w:rsidRPr="00145500">
        <w:t>подтверждается актом приемочной комиссии (далее – Комиссия), создаваемой распоряжением Администрации.</w:t>
      </w:r>
    </w:p>
    <w:p w:rsidR="00931029" w:rsidRPr="00145500" w:rsidRDefault="00931029" w:rsidP="00931029">
      <w:pPr>
        <w:autoSpaceDE w:val="0"/>
        <w:autoSpaceDN w:val="0"/>
        <w:adjustRightInd w:val="0"/>
        <w:ind w:firstLine="709"/>
        <w:jc w:val="both"/>
      </w:pPr>
      <w:r w:rsidRPr="00145500">
        <w:t xml:space="preserve">С Заявителем согласовывается время и дата осмотра Комиссией </w:t>
      </w:r>
      <w:r w:rsidR="00D56981" w:rsidRPr="00DD260F">
        <w:t>помещения в многоквартирном доме</w:t>
      </w:r>
      <w:r w:rsidR="00D56981" w:rsidRPr="00145500">
        <w:t xml:space="preserve"> </w:t>
      </w:r>
      <w:r w:rsidRPr="00145500">
        <w:t>после завершенных работ по переустройству и (или) перепланировке. Согласование с Заявителем времени и даты осмотра может быть в письменной форме, по телефону или электронной почте.</w:t>
      </w:r>
    </w:p>
    <w:p w:rsidR="00931029" w:rsidRPr="00145500" w:rsidRDefault="00931029" w:rsidP="00931029">
      <w:pPr>
        <w:autoSpaceDE w:val="0"/>
        <w:autoSpaceDN w:val="0"/>
        <w:adjustRightInd w:val="0"/>
        <w:ind w:firstLine="709"/>
        <w:jc w:val="both"/>
      </w:pPr>
      <w:r w:rsidRPr="00145500">
        <w:lastRenderedPageBreak/>
        <w:t>По результатам осмотра Комиссия принимает одно из следующих решений:</w:t>
      </w:r>
    </w:p>
    <w:p w:rsidR="00931029" w:rsidRPr="00145500" w:rsidRDefault="00931029" w:rsidP="00931029">
      <w:pPr>
        <w:autoSpaceDE w:val="0"/>
        <w:autoSpaceDN w:val="0"/>
        <w:adjustRightInd w:val="0"/>
        <w:ind w:firstLine="709"/>
        <w:jc w:val="both"/>
      </w:pPr>
      <w:r w:rsidRPr="00145500">
        <w:t xml:space="preserve">- о соответствии переустройства и (или) перепланировки </w:t>
      </w:r>
      <w:r w:rsidR="00D56981" w:rsidRPr="00DD260F">
        <w:t>помещения в многоквартирном доме</w:t>
      </w:r>
      <w:r w:rsidR="00D56981" w:rsidRPr="00145500">
        <w:t xml:space="preserve"> </w:t>
      </w:r>
      <w:r w:rsidRPr="00145500">
        <w:t>проектной документации;</w:t>
      </w:r>
    </w:p>
    <w:p w:rsidR="00931029" w:rsidRPr="00145500" w:rsidRDefault="00931029" w:rsidP="00931029">
      <w:pPr>
        <w:autoSpaceDE w:val="0"/>
        <w:autoSpaceDN w:val="0"/>
        <w:adjustRightInd w:val="0"/>
        <w:ind w:firstLine="709"/>
        <w:jc w:val="both"/>
      </w:pPr>
      <w:r w:rsidRPr="00145500">
        <w:t>- о нарушении при переустройстве и (или) перепланировке проектной документации</w:t>
      </w:r>
    </w:p>
    <w:p w:rsidR="00931029" w:rsidRPr="00145500" w:rsidRDefault="00931029" w:rsidP="00931029">
      <w:pPr>
        <w:autoSpaceDE w:val="0"/>
        <w:autoSpaceDN w:val="0"/>
        <w:adjustRightInd w:val="0"/>
        <w:ind w:firstLine="426"/>
        <w:jc w:val="both"/>
      </w:pPr>
      <w:r w:rsidRPr="00145500">
        <w:t>Акт составляется в трех экземплярах и подписывается всеми членами Комиссии и утверждается главой поселения (приложение 5 к настоящему Регламенту).</w:t>
      </w:r>
    </w:p>
    <w:p w:rsidR="00931029" w:rsidRPr="00145500" w:rsidRDefault="00931029" w:rsidP="00931029">
      <w:pPr>
        <w:ind w:firstLine="426"/>
        <w:jc w:val="both"/>
      </w:pPr>
      <w:r w:rsidRPr="00145500">
        <w:t xml:space="preserve">Акт Комиссии направляется </w:t>
      </w:r>
      <w:r w:rsidR="00145500" w:rsidRPr="00145500">
        <w:t xml:space="preserve">уполномоченным лицом Администрации </w:t>
      </w:r>
      <w:r w:rsidRPr="00145500">
        <w:t>в орган или организацию, осуществляющие государственный учет объектов недвижимого имущества в соответствии с Федеральным законом от 24.07.2007 №221- ФЗ «О государственном кадастре недвижимости».</w:t>
      </w:r>
    </w:p>
    <w:p w:rsidR="00931029" w:rsidRPr="00145500" w:rsidRDefault="00931029" w:rsidP="00931029">
      <w:pPr>
        <w:ind w:firstLine="426"/>
        <w:jc w:val="both"/>
      </w:pPr>
      <w:r w:rsidRPr="00145500">
        <w:t xml:space="preserve">Акт является основанием для внесения изменений в соответствии с произведенным переустройством и (или) перепланировкой в технический паспорт </w:t>
      </w:r>
      <w:r w:rsidR="00D56981" w:rsidRPr="00DD260F">
        <w:t>помещения в многоквартирном доме</w:t>
      </w:r>
      <w:r w:rsidRPr="00145500">
        <w:t>.</w:t>
      </w:r>
    </w:p>
    <w:p w:rsidR="00931029" w:rsidRPr="00145500" w:rsidRDefault="00931029" w:rsidP="00931029">
      <w:pPr>
        <w:ind w:firstLine="426"/>
        <w:jc w:val="both"/>
      </w:pPr>
      <w:r w:rsidRPr="00145500">
        <w:t xml:space="preserve">В случае если Комиссией установлено несоответствие переустройства и (или) перепланировки проектной документации, </w:t>
      </w:r>
      <w:r w:rsidR="00145500" w:rsidRPr="00145500">
        <w:t>уполномоченное лицо Администрации</w:t>
      </w:r>
      <w:r w:rsidRPr="00145500">
        <w:t xml:space="preserve"> формирует на официальном бланке Администрации письменное сообщение об отказе в подтверждении завершения переустройства и (или) перепланировки </w:t>
      </w:r>
      <w:r w:rsidR="00D56981" w:rsidRPr="00DD260F">
        <w:t>помещения в многоквартирном доме</w:t>
      </w:r>
      <w:r w:rsidR="00D56981" w:rsidRPr="00145500">
        <w:t xml:space="preserve"> </w:t>
      </w:r>
      <w:r w:rsidRPr="00145500">
        <w:t>(далее – отказ).</w:t>
      </w:r>
    </w:p>
    <w:p w:rsidR="00931029" w:rsidRPr="00145500" w:rsidRDefault="00931029" w:rsidP="00931029">
      <w:pPr>
        <w:ind w:firstLine="426"/>
        <w:jc w:val="both"/>
      </w:pPr>
      <w:r w:rsidRPr="00145500">
        <w:t xml:space="preserve"> В отказе указываются: наименование органа местного самоуправления, адрес, фамилия, имя, отчество Заявителя, причины, послужившие основанием для принятия решения об отказе, а также возможность Заявителя обжаловать его в судебном порядке.</w:t>
      </w:r>
    </w:p>
    <w:p w:rsidR="00931029" w:rsidRPr="00145500" w:rsidRDefault="00931029" w:rsidP="00931029">
      <w:pPr>
        <w:ind w:firstLine="426"/>
        <w:jc w:val="both"/>
      </w:pPr>
      <w:r w:rsidRPr="00145500">
        <w:t xml:space="preserve">Отказ в подтверждении завершения переустройства и (или) перепланировки </w:t>
      </w:r>
      <w:r w:rsidR="00D56981" w:rsidRPr="00DD260F">
        <w:t>помещения в многоквартирном доме</w:t>
      </w:r>
      <w:r w:rsidR="00D56981" w:rsidRPr="00145500">
        <w:t xml:space="preserve"> </w:t>
      </w:r>
      <w:r w:rsidRPr="00145500">
        <w:t>подписывается главой поселения.</w:t>
      </w:r>
    </w:p>
    <w:p w:rsidR="00931029" w:rsidRPr="00145500" w:rsidRDefault="00931029" w:rsidP="00145500">
      <w:pPr>
        <w:ind w:firstLine="426"/>
        <w:jc w:val="both"/>
      </w:pPr>
      <w:r w:rsidRPr="00145500">
        <w:t>Отказ выдается непосредственно заявителю или путем направления по почте.</w:t>
      </w:r>
      <w:r w:rsidR="00145500" w:rsidRPr="00145500">
        <w:t xml:space="preserve"> </w:t>
      </w:r>
      <w:r w:rsidRPr="00145500">
        <w:t>Максимальный срок выполнения действий 10 рабочих дней.</w:t>
      </w:r>
    </w:p>
    <w:p w:rsidR="00931029" w:rsidRDefault="00931029" w:rsidP="00931029">
      <w:pPr>
        <w:pStyle w:val="a8"/>
        <w:ind w:firstLine="709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  <w:lang w:val="en-US"/>
        </w:rPr>
        <w:t>IV</w:t>
      </w:r>
      <w:r>
        <w:rPr>
          <w:b/>
          <w:bCs/>
          <w:kern w:val="1"/>
          <w:sz w:val="28"/>
          <w:szCs w:val="28"/>
        </w:rPr>
        <w:t>. Формы контроля за исполнением административного регламента</w:t>
      </w:r>
    </w:p>
    <w:p w:rsidR="00EB5E54" w:rsidRPr="00EB5E54" w:rsidRDefault="00EB5E54" w:rsidP="00EB5E54">
      <w:pPr>
        <w:widowControl w:val="0"/>
        <w:autoSpaceDE w:val="0"/>
        <w:autoSpaceDN w:val="0"/>
        <w:adjustRightInd w:val="0"/>
        <w:ind w:firstLine="540"/>
        <w:jc w:val="both"/>
      </w:pPr>
      <w:r w:rsidRPr="00EB5E54">
        <w:t>4.1. Контроль за соблюдением Администрацией, должностными лицами Администрации и лицами, участвующими в предоставлении муниципальной услуги, положений Административного регламента осуществляется главой Усть-Бузулукского сельского поселения (далее - уполномоченное лицо)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 xml:space="preserve">4.2. Текущий контроль за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требованиями,  установленными Административным регламентом. 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>4.3.  Внеплановые проверки проводятся уполномоченным лицом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>Акт подписывается уполномоченным лицом.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B5E54" w:rsidRDefault="00EB5E54" w:rsidP="00EB5E54">
      <w:pPr>
        <w:autoSpaceDE w:val="0"/>
        <w:autoSpaceDN w:val="0"/>
        <w:adjustRightInd w:val="0"/>
        <w:ind w:firstLine="540"/>
        <w:jc w:val="both"/>
      </w:pPr>
      <w:r w:rsidRPr="00EB5E54"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EB5E54" w:rsidRPr="00EB5E54" w:rsidRDefault="00EB5E54" w:rsidP="00EB5E54">
      <w:pPr>
        <w:autoSpaceDE w:val="0"/>
        <w:autoSpaceDN w:val="0"/>
        <w:adjustRightInd w:val="0"/>
        <w:ind w:firstLine="540"/>
        <w:jc w:val="both"/>
      </w:pPr>
    </w:p>
    <w:p w:rsidR="0023676D" w:rsidRPr="0044695C" w:rsidRDefault="0023676D" w:rsidP="0023676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695C">
        <w:rPr>
          <w:b/>
        </w:rPr>
        <w:t xml:space="preserve">5. Досудебный (внесудебный) порядок обжалования решений </w:t>
      </w:r>
    </w:p>
    <w:p w:rsidR="0023676D" w:rsidRPr="0044695C" w:rsidRDefault="0023676D" w:rsidP="0023676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4695C">
        <w:rPr>
          <w:b/>
        </w:rPr>
        <w:lastRenderedPageBreak/>
        <w:t>и действий (бездействия) администрации</w:t>
      </w:r>
      <w:r>
        <w:rPr>
          <w:b/>
        </w:rPr>
        <w:t xml:space="preserve"> Усть-Бузулукского сельского поселения</w:t>
      </w:r>
      <w:r w:rsidRPr="0044695C">
        <w:rPr>
          <w:b/>
        </w:rPr>
        <w:t xml:space="preserve"> Алексеевского муниципального района Волгоградской области,  МФЦ, </w:t>
      </w:r>
      <w:r w:rsidRPr="0044695C">
        <w:rPr>
          <w:b/>
          <w:bCs/>
        </w:rPr>
        <w:t xml:space="preserve">организаций, указанных в </w:t>
      </w:r>
      <w:hyperlink r:id="rId14" w:history="1">
        <w:r w:rsidRPr="0044695C">
          <w:rPr>
            <w:b/>
            <w:bCs/>
          </w:rPr>
          <w:t>части 1.1 статьи 16</w:t>
        </w:r>
      </w:hyperlink>
      <w:r w:rsidRPr="0044695C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</w:t>
      </w:r>
      <w:r w:rsidRPr="0044695C">
        <w:rPr>
          <w:rStyle w:val="ad"/>
          <w:b/>
          <w:bCs/>
          <w:color w:val="FF0000"/>
        </w:rPr>
        <w:footnoteReference w:id="1"/>
      </w:r>
      <w:r w:rsidRPr="0044695C">
        <w:rPr>
          <w:b/>
          <w:bCs/>
        </w:rPr>
        <w:t>, а также их должностных лиц, муниципальных служащих, работников</w:t>
      </w:r>
    </w:p>
    <w:p w:rsidR="0023676D" w:rsidRPr="00555563" w:rsidRDefault="0023676D" w:rsidP="0023676D">
      <w:pPr>
        <w:autoSpaceDE w:val="0"/>
        <w:autoSpaceDN w:val="0"/>
        <w:adjustRightInd w:val="0"/>
        <w:jc w:val="center"/>
        <w:outlineLvl w:val="0"/>
      </w:pPr>
    </w:p>
    <w:p w:rsidR="0023676D" w:rsidRPr="00555563" w:rsidRDefault="0023676D" w:rsidP="002367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63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жалобой: 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555563">
          <w:t>статье 15.1</w:t>
        </w:r>
      </w:hyperlink>
      <w:r w:rsidRPr="00555563">
        <w:t xml:space="preserve"> Федерального закона </w:t>
      </w:r>
      <w:r w:rsidRPr="00555563">
        <w:rPr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555563">
        <w:t>;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555563">
          <w:t>частью 1.3 статьи 16</w:t>
        </w:r>
      </w:hyperlink>
      <w:r w:rsidRPr="00555563">
        <w:t xml:space="preserve"> </w:t>
      </w:r>
      <w:r w:rsidRPr="00555563">
        <w:rPr>
          <w:bCs/>
        </w:rPr>
        <w:t>Федерального закона № 210-ФЗ</w:t>
      </w:r>
      <w:r w:rsidRPr="00555563">
        <w:t>;</w:t>
      </w:r>
    </w:p>
    <w:p w:rsidR="00573377" w:rsidRDefault="00573377" w:rsidP="0023676D">
      <w:pPr>
        <w:autoSpaceDE w:val="0"/>
        <w:ind w:firstLine="567"/>
        <w:jc w:val="both"/>
      </w:pPr>
      <w:r w:rsidRPr="0072673F">
        <w:t xml:space="preserve">3) </w:t>
      </w:r>
      <w:r>
        <w:t>8</w:t>
      </w:r>
      <w:r w:rsidRPr="0072673F"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2673F">
          <w:t>пунктом 4 части 1 статьи 7</w:t>
        </w:r>
      </w:hyperlink>
      <w:r w:rsidRPr="0072673F">
        <w:t xml:space="preserve"> Федерального закона    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8" w:history="1">
        <w:r w:rsidRPr="0072673F">
          <w:t>частью 1.3 статьи 16</w:t>
        </w:r>
      </w:hyperlink>
      <w:r w:rsidRPr="0072673F">
        <w:t xml:space="preserve"> Федерального закона</w:t>
      </w:r>
      <w:r w:rsidRPr="0072673F">
        <w:rPr>
          <w:bCs/>
        </w:rPr>
        <w:t xml:space="preserve">  </w:t>
      </w:r>
      <w:r w:rsidRPr="0072673F">
        <w:rPr>
          <w:rFonts w:eastAsia="Calibri"/>
        </w:rPr>
        <w:t>№ 210-ФЗ</w:t>
      </w:r>
      <w:r>
        <w:rPr>
          <w:rFonts w:eastAsia="Calibri"/>
        </w:rPr>
        <w:t>;</w:t>
      </w:r>
    </w:p>
    <w:p w:rsidR="0023676D" w:rsidRPr="00555563" w:rsidRDefault="0023676D" w:rsidP="0023676D">
      <w:pPr>
        <w:autoSpaceDE w:val="0"/>
        <w:ind w:firstLine="567"/>
        <w:jc w:val="both"/>
      </w:pPr>
      <w:r w:rsidRPr="0055556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555563">
          <w:t>частью 1.3 статьи 16</w:t>
        </w:r>
      </w:hyperlink>
      <w:r w:rsidRPr="00555563">
        <w:t xml:space="preserve"> </w:t>
      </w:r>
      <w:r w:rsidRPr="00555563">
        <w:rPr>
          <w:bCs/>
        </w:rPr>
        <w:t>Федерального закона № 210-ФЗ</w:t>
      </w:r>
      <w:r w:rsidRPr="00555563">
        <w:t>;</w:t>
      </w:r>
    </w:p>
    <w:p w:rsidR="0023676D" w:rsidRPr="00555563" w:rsidRDefault="0023676D" w:rsidP="0023676D">
      <w:pPr>
        <w:autoSpaceDE w:val="0"/>
        <w:ind w:firstLine="567"/>
        <w:jc w:val="both"/>
      </w:pPr>
      <w:r w:rsidRPr="0055556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3676D" w:rsidRPr="00555563" w:rsidRDefault="0023676D" w:rsidP="0023676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563">
        <w:rPr>
          <w:rFonts w:ascii="Times New Roman" w:hAnsi="Times New Roman" w:cs="Times New Roman"/>
          <w:sz w:val="24"/>
          <w:szCs w:val="24"/>
        </w:rPr>
        <w:t xml:space="preserve">7) отказ администрации Усть-Бузулукского сельского поселения Алексеевского муниципального района Волгоградской области, должностного лица администрации Усть-Бузулукского сельского поселения Алексеевского муниципального района Волгоградской области, многофункционального центра, работника многофункционального центра, организаций, предусмотренных </w:t>
      </w:r>
      <w:hyperlink r:id="rId20" w:history="1">
        <w:r w:rsidRPr="00555563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55563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</w:t>
      </w:r>
      <w:r w:rsidRPr="0055556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555563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555563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>8) нарушение срока или порядка выдачи документов по результатам предоставления муниципальной услуги;</w:t>
      </w:r>
    </w:p>
    <w:p w:rsidR="0023676D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555563">
          <w:t>частью 1.3 статьи 16</w:t>
        </w:r>
      </w:hyperlink>
      <w:r w:rsidRPr="00555563">
        <w:t xml:space="preserve"> Федерального закона № 210-ФЗ;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5.2. Жалоба подается в письменной форме на бумажном носителе, в электронной форме в администрацию Усть-Бузулукского сельского поселения Алексеевского муниципального района Волгоградской области, МФЦ Алексеевский, а также в организации, предусмотренные </w:t>
      </w:r>
      <w:hyperlink r:id="rId23" w:history="1">
        <w:r w:rsidRPr="00555563">
          <w:t>частью 1.1 статьи 16</w:t>
        </w:r>
      </w:hyperlink>
      <w:r w:rsidRPr="00555563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работников организаций, предусмотренных </w:t>
      </w:r>
      <w:hyperlink r:id="rId24" w:history="1">
        <w:r w:rsidRPr="00555563">
          <w:t>частью 1.1 статьи 16</w:t>
        </w:r>
      </w:hyperlink>
      <w:r w:rsidRPr="00555563">
        <w:t xml:space="preserve"> Федерального закона № 210-ФЗ, подаются руководителям этих организаций.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Жалоба на решения и действия (бездействие) администрации Усть-Бузулукского сельского поселения Алексеевского муниципального района Волгоградской области, должностного лица администрации Усть-Бузулукского сельского поселения Алексеевского муниципального района Волгоградской области, муниципального служащего, руководителя администрации Усть-Бузулукского сельского поселения 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Жалоба на решения и действия (бездействие) организаций, предусмотренных </w:t>
      </w:r>
      <w:hyperlink r:id="rId25" w:history="1">
        <w:r w:rsidRPr="00555563">
          <w:t>частью 1.1 статьи 16</w:t>
        </w:r>
      </w:hyperlink>
      <w:r w:rsidRPr="00555563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3676D" w:rsidRPr="00555563" w:rsidRDefault="0023676D" w:rsidP="0023676D">
      <w:pPr>
        <w:autoSpaceDE w:val="0"/>
        <w:autoSpaceDN w:val="0"/>
        <w:adjustRightInd w:val="0"/>
        <w:ind w:firstLine="567"/>
        <w:jc w:val="both"/>
      </w:pPr>
      <w:r w:rsidRPr="00555563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>5.4. Жалоба должна содержать: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>1) наименование органа, предоставляющего муниципальную услугу, должностного лица</w:t>
      </w:r>
      <w:r w:rsidRPr="00555563">
        <w:rPr>
          <w:bCs/>
        </w:rPr>
        <w:t xml:space="preserve"> </w:t>
      </w:r>
      <w:r w:rsidRPr="00555563">
        <w:t xml:space="preserve">администрации Усть-Бузулукского сельского поселения Алексеевского муниципального района Волгоградской области, или муниципального служащего, МФЦ, его </w:t>
      </w:r>
      <w:r w:rsidRPr="00555563">
        <w:lastRenderedPageBreak/>
        <w:t xml:space="preserve">руководителя и (или) работника, организаций, предусмотренных </w:t>
      </w:r>
      <w:hyperlink r:id="rId26" w:history="1">
        <w:r w:rsidRPr="00555563">
          <w:t>частью 1.1 статьи 16</w:t>
        </w:r>
      </w:hyperlink>
      <w:r w:rsidRPr="00555563">
        <w:t xml:space="preserve"> Федерального закона  № 210, их руководителей и (или) работников, решения и действия (бездействие) которых обжалуются;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 xml:space="preserve">3) сведения об обжалуемых решениях и действиях (бездействии) администрации Усть-Бузулукского сельского поселения Алексеевского муниципального района Волгоградской области, должностного лица, администрации Усть-Бузулукского сельского поселения Алексеевского муниципального района Волгоградской области, либо муниципального служащего, работника МФЦ, организаций, предусмотренных </w:t>
      </w:r>
      <w:hyperlink r:id="rId27" w:history="1">
        <w:r w:rsidRPr="00555563">
          <w:t>частью 1.1 статьи 16</w:t>
        </w:r>
      </w:hyperlink>
      <w:r w:rsidRPr="00555563">
        <w:t xml:space="preserve"> Федерального закона № 210-ФЗ, их работников;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>4) доводы, на основании которых заявитель не согласен с решением и действиями (бездействием) администрации Усть-Бузулукского сельского поселения Алексеевского муниципального района Волгоградской области, должностного лица</w:t>
      </w:r>
      <w:r w:rsidRPr="00555563">
        <w:rPr>
          <w:bCs/>
        </w:rPr>
        <w:t xml:space="preserve"> </w:t>
      </w:r>
      <w:r w:rsidRPr="00555563">
        <w:t xml:space="preserve">администрации Усть-Бузулукского сельского поселения Алексеевского муниципального района Волгоградской области или муниципального служащего, работника МФЦ, организаций, предусмотренных </w:t>
      </w:r>
      <w:hyperlink r:id="rId28" w:history="1">
        <w:r w:rsidRPr="00555563">
          <w:t>частью 1.1 статьи 16</w:t>
        </w:r>
      </w:hyperlink>
      <w:r w:rsidRPr="00555563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>Заявитель имеет право на получение информации и документов, необходимых для обоснования и рассмотрения жалобы.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Усть-Бузулукского сельского поселения Алексеевского муниципального района Волгоградской области, работниками МФЦ, организаций, предусмотренных </w:t>
      </w:r>
      <w:hyperlink r:id="rId29" w:history="1">
        <w:r w:rsidRPr="00555563">
          <w:t>частью 1.1 статьи 16</w:t>
        </w:r>
      </w:hyperlink>
      <w:r w:rsidRPr="00555563">
        <w:t xml:space="preserve"> Федерального закона № 210-ФЗ. в течение трех дней со дня ее поступления.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 xml:space="preserve">Жалоба, поступившая в администрацию Усть-Бузулукского сельского поселения Алексеевского муниципального района Волгоградской области, МФЦ, в организации, предусмотренные </w:t>
      </w:r>
      <w:hyperlink r:id="rId30" w:history="1">
        <w:r w:rsidRPr="00555563">
          <w:t>частью 1.1 статьи 16</w:t>
        </w:r>
      </w:hyperlink>
      <w:r w:rsidRPr="00555563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Усть-Бузулукского сельского поселения Алексеевского муниципального района Волгоградской области, МФЦ, организаций, предусмотренных </w:t>
      </w:r>
      <w:hyperlink r:id="rId31" w:history="1">
        <w:r w:rsidRPr="00555563">
          <w:t>частью 1.1 статьи 16</w:t>
        </w:r>
      </w:hyperlink>
      <w:r w:rsidRPr="00555563"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>5.6. По результатам рассмотрения жалобы принимается одно из следующих решений:</w:t>
      </w:r>
    </w:p>
    <w:p w:rsidR="0023676D" w:rsidRPr="00555563" w:rsidRDefault="0023676D" w:rsidP="0023676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555563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23676D" w:rsidRDefault="0023676D" w:rsidP="0023676D">
      <w:pPr>
        <w:autoSpaceDE w:val="0"/>
        <w:autoSpaceDN w:val="0"/>
        <w:adjustRightInd w:val="0"/>
        <w:ind w:firstLine="540"/>
        <w:jc w:val="both"/>
      </w:pPr>
      <w:r w:rsidRPr="00555563">
        <w:t>2) в удовлетворении жалобы отказывается.</w:t>
      </w:r>
    </w:p>
    <w:p w:rsidR="00A33931" w:rsidRPr="0072673F" w:rsidRDefault="00A33931" w:rsidP="00A33931">
      <w:pPr>
        <w:autoSpaceDE w:val="0"/>
        <w:autoSpaceDN w:val="0"/>
        <w:adjustRightInd w:val="0"/>
        <w:ind w:firstLine="708"/>
        <w:jc w:val="both"/>
      </w:pPr>
      <w:r w:rsidRPr="0072673F"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 w:rsidRPr="0072673F">
        <w:rPr>
          <w:rFonts w:eastAsia="Calibri"/>
        </w:rPr>
        <w:t>№ 210-ФЗ</w:t>
      </w:r>
      <w:r w:rsidRPr="0072673F"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3931" w:rsidRDefault="00A33931" w:rsidP="00A33931">
      <w:pPr>
        <w:autoSpaceDE w:val="0"/>
        <w:ind w:right="-16" w:firstLine="567"/>
        <w:jc w:val="both"/>
      </w:pPr>
      <w:r w:rsidRPr="0072673F"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A33931" w:rsidRPr="00555563" w:rsidRDefault="00A33931" w:rsidP="0023676D">
      <w:pPr>
        <w:autoSpaceDE w:val="0"/>
        <w:autoSpaceDN w:val="0"/>
        <w:adjustRightInd w:val="0"/>
        <w:ind w:firstLine="540"/>
        <w:jc w:val="both"/>
      </w:pPr>
    </w:p>
    <w:p w:rsidR="0023676D" w:rsidRPr="00555563" w:rsidRDefault="0023676D" w:rsidP="0023676D">
      <w:pPr>
        <w:autoSpaceDE w:val="0"/>
        <w:ind w:right="-16" w:firstLine="567"/>
        <w:jc w:val="both"/>
      </w:pPr>
      <w:r w:rsidRPr="00555563"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676D" w:rsidRDefault="0023676D" w:rsidP="0023676D">
      <w:pPr>
        <w:autoSpaceDE w:val="0"/>
        <w:ind w:right="-16" w:firstLine="567"/>
        <w:jc w:val="both"/>
      </w:pPr>
      <w:r w:rsidRPr="00555563">
        <w:t>5.8.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33931" w:rsidRPr="00555563" w:rsidRDefault="00A33931" w:rsidP="0023676D">
      <w:pPr>
        <w:autoSpaceDE w:val="0"/>
        <w:ind w:right="-16" w:firstLine="567"/>
        <w:jc w:val="both"/>
      </w:pPr>
    </w:p>
    <w:p w:rsidR="00931029" w:rsidRDefault="00931029" w:rsidP="00931029"/>
    <w:p w:rsidR="00931029" w:rsidRDefault="00931029" w:rsidP="00931029"/>
    <w:p w:rsidR="00931029" w:rsidRDefault="00931029" w:rsidP="00931029"/>
    <w:p w:rsidR="00931029" w:rsidRDefault="00931029" w:rsidP="00931029"/>
    <w:p w:rsidR="00931029" w:rsidRDefault="00EB5E54" w:rsidP="00333553">
      <w:pPr>
        <w:jc w:val="right"/>
      </w:pPr>
      <w:r>
        <w:br w:type="page"/>
      </w:r>
      <w:r w:rsidR="00931029">
        <w:lastRenderedPageBreak/>
        <w:t>Приложение №1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«Прием заявлений и выдача документов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>о согласовании переустройства и (или)</w:t>
      </w:r>
    </w:p>
    <w:p w:rsidR="00931029" w:rsidRDefault="00931029" w:rsidP="00931029">
      <w:pPr>
        <w:jc w:val="right"/>
      </w:pPr>
      <w:r>
        <w:rPr>
          <w:sz w:val="20"/>
          <w:szCs w:val="20"/>
        </w:rPr>
        <w:t xml:space="preserve"> перепланировки </w:t>
      </w:r>
      <w:r w:rsidR="00D56981" w:rsidRPr="00D56981">
        <w:rPr>
          <w:sz w:val="20"/>
          <w:szCs w:val="20"/>
        </w:rPr>
        <w:t>помещения в многоквартирном доме</w:t>
      </w:r>
      <w:r>
        <w:t>»</w:t>
      </w:r>
    </w:p>
    <w:p w:rsidR="00931029" w:rsidRDefault="00931029" w:rsidP="00931029"/>
    <w:tbl>
      <w:tblPr>
        <w:tblW w:w="4918" w:type="dxa"/>
        <w:tblInd w:w="5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4610"/>
      </w:tblGrid>
      <w:tr w:rsidR="00931029">
        <w:trPr>
          <w:trHeight w:val="486"/>
        </w:trPr>
        <w:tc>
          <w:tcPr>
            <w:tcW w:w="308" w:type="dxa"/>
            <w:vAlign w:val="bottom"/>
          </w:tcPr>
          <w:p w:rsidR="00931029" w:rsidRDefault="00931029" w:rsidP="00AD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</w:p>
        </w:tc>
      </w:tr>
      <w:tr w:rsidR="00931029">
        <w:trPr>
          <w:trHeight w:val="503"/>
        </w:trPr>
        <w:tc>
          <w:tcPr>
            <w:tcW w:w="308" w:type="dxa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 местного самоуправления</w:t>
            </w:r>
          </w:p>
        </w:tc>
      </w:tr>
      <w:tr w:rsidR="00931029">
        <w:trPr>
          <w:trHeight w:val="503"/>
        </w:trPr>
        <w:tc>
          <w:tcPr>
            <w:tcW w:w="4917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</w:p>
        </w:tc>
      </w:tr>
      <w:tr w:rsidR="00931029">
        <w:trPr>
          <w:trHeight w:val="503"/>
        </w:trPr>
        <w:tc>
          <w:tcPr>
            <w:tcW w:w="4917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образования)</w:t>
            </w:r>
          </w:p>
        </w:tc>
      </w:tr>
    </w:tbl>
    <w:p w:rsidR="00931029" w:rsidRDefault="00931029" w:rsidP="00931029"/>
    <w:p w:rsidR="00931029" w:rsidRDefault="00931029" w:rsidP="00931029">
      <w:pPr>
        <w:jc w:val="center"/>
        <w:rPr>
          <w:b/>
          <w:bCs/>
          <w:spacing w:val="60"/>
        </w:rPr>
      </w:pPr>
      <w:r>
        <w:rPr>
          <w:b/>
          <w:bCs/>
          <w:spacing w:val="60"/>
        </w:rPr>
        <w:t>Заявление</w:t>
      </w:r>
    </w:p>
    <w:p w:rsidR="00931029" w:rsidRDefault="00931029" w:rsidP="00931029">
      <w:pPr>
        <w:jc w:val="center"/>
        <w:rPr>
          <w:b/>
          <w:bCs/>
        </w:rPr>
      </w:pPr>
      <w:r>
        <w:rPr>
          <w:b/>
          <w:bCs/>
        </w:rPr>
        <w:t xml:space="preserve">о переустройстве и (или) перепланировке </w:t>
      </w:r>
      <w:r w:rsidR="00D56981" w:rsidRPr="00D56981">
        <w:rPr>
          <w:b/>
        </w:rPr>
        <w:t>помещения в многоквартирном доме</w:t>
      </w:r>
    </w:p>
    <w:tbl>
      <w:tblPr>
        <w:tblW w:w="100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7"/>
        <w:gridCol w:w="9623"/>
      </w:tblGrid>
      <w:tr w:rsidR="00931029">
        <w:tc>
          <w:tcPr>
            <w:tcW w:w="387" w:type="dxa"/>
            <w:vAlign w:val="bottom"/>
          </w:tcPr>
          <w:p w:rsidR="00931029" w:rsidRDefault="00931029" w:rsidP="00AD4CAA">
            <w:pPr>
              <w:spacing w:line="0" w:lineRule="atLeast"/>
            </w:pPr>
            <w:r>
              <w:t>от</w:t>
            </w:r>
          </w:p>
        </w:tc>
        <w:tc>
          <w:tcPr>
            <w:tcW w:w="9623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</w:tcPr>
          <w:p w:rsidR="00931029" w:rsidRDefault="00931029" w:rsidP="00AD4CAA">
            <w:pPr>
              <w:spacing w:line="0" w:lineRule="atLeast"/>
              <w:jc w:val="center"/>
            </w:pPr>
            <w:r>
              <w:t xml:space="preserve">(указывается наниматель, либо арендатор, либо собственник 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D56981" w:rsidP="00D56981">
            <w:pPr>
              <w:spacing w:line="0" w:lineRule="atLeast"/>
              <w:jc w:val="center"/>
            </w:pPr>
            <w:r w:rsidRPr="00D56981">
              <w:t>П</w:t>
            </w:r>
            <w:r w:rsidR="00931029" w:rsidRPr="00D56981">
              <w:t>омещения</w:t>
            </w:r>
            <w:r w:rsidRPr="00D56981">
              <w:t xml:space="preserve"> в многоквартирном доме</w:t>
            </w:r>
            <w:r w:rsidR="00931029" w:rsidRPr="00D56981">
              <w:t>,</w:t>
            </w:r>
            <w:r w:rsidR="00931029">
              <w:t xml:space="preserve"> либо собственники </w:t>
            </w:r>
            <w:r w:rsidRPr="00D56981">
              <w:t>Помещения в многоквартирном доме</w:t>
            </w:r>
            <w:r w:rsidR="00931029">
              <w:t>, находящегося в общей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center"/>
            </w:pPr>
            <w:r>
              <w:t>собственности двух и более лиц, в случае, если ни один из собственников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center"/>
            </w:pPr>
            <w:r>
              <w:t xml:space="preserve">либо иных лиц не уполномочен в установленном порядке представлять их 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center"/>
            </w:pPr>
            <w:r>
              <w:t>интересы)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center"/>
            </w:pPr>
          </w:p>
        </w:tc>
      </w:tr>
    </w:tbl>
    <w:p w:rsidR="00931029" w:rsidRDefault="00931029" w:rsidP="00931029"/>
    <w:p w:rsidR="00931029" w:rsidRDefault="00931029" w:rsidP="00333553">
      <w:pPr>
        <w:tabs>
          <w:tab w:val="left" w:pos="1650"/>
        </w:tabs>
        <w:ind w:left="1652" w:hanging="1652"/>
        <w:jc w:val="both"/>
        <w:rPr>
          <w:sz w:val="20"/>
          <w:szCs w:val="20"/>
        </w:rPr>
      </w:pPr>
      <w:r w:rsidRPr="00333553">
        <w:rPr>
          <w:sz w:val="20"/>
          <w:szCs w:val="20"/>
          <w:u w:val="single"/>
        </w:rPr>
        <w:t>Примечание.</w:t>
      </w:r>
      <w:r w:rsidRPr="00333553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r w:rsidR="00333553">
        <w:rPr>
          <w:sz w:val="20"/>
          <w:szCs w:val="20"/>
        </w:rPr>
        <w:br/>
      </w:r>
      <w:r w:rsidRPr="00333553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33553" w:rsidRDefault="00333553" w:rsidP="00931029">
      <w:pPr>
        <w:spacing w:line="0" w:lineRule="atLeast"/>
        <w:jc w:val="both"/>
      </w:pPr>
    </w:p>
    <w:tbl>
      <w:tblPr>
        <w:tblW w:w="100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0"/>
        <w:gridCol w:w="5180"/>
      </w:tblGrid>
      <w:tr w:rsidR="00931029">
        <w:tc>
          <w:tcPr>
            <w:tcW w:w="483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Место нахождения жилого помещения: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483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180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(указывается полный адрес: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субъект Российской Федерации, муниципальное образование, поселение,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улица, дом, корпус, строение, квартира (комната), подъезд, этаж)</w:t>
            </w: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100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488"/>
      </w:tblGrid>
      <w:tr w:rsidR="00931029">
        <w:tc>
          <w:tcPr>
            <w:tcW w:w="4522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Собственник (и) жилого помещения: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0010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0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100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850"/>
        <w:gridCol w:w="2954"/>
        <w:gridCol w:w="4788"/>
      </w:tblGrid>
      <w:tr w:rsidR="00931029">
        <w:tc>
          <w:tcPr>
            <w:tcW w:w="2268" w:type="dxa"/>
            <w:gridSpan w:val="2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Прошу разрешить</w:t>
            </w:r>
          </w:p>
        </w:tc>
        <w:tc>
          <w:tcPr>
            <w:tcW w:w="7742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268" w:type="dxa"/>
            <w:gridSpan w:val="2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7742" w:type="dxa"/>
            <w:gridSpan w:val="2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(переустройство, перепланировку, переустройство и </w:t>
            </w:r>
          </w:p>
        </w:tc>
      </w:tr>
      <w:tr w:rsidR="00931029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78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жилого помещения, занимаемого на</w:t>
            </w:r>
          </w:p>
        </w:tc>
      </w:tr>
      <w:tr w:rsidR="00931029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перепланировку — нужное указать)</w:t>
            </w:r>
          </w:p>
        </w:tc>
        <w:tc>
          <w:tcPr>
            <w:tcW w:w="478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418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основании</w:t>
            </w:r>
          </w:p>
        </w:tc>
        <w:tc>
          <w:tcPr>
            <w:tcW w:w="8592" w:type="dxa"/>
            <w:gridSpan w:val="3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141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nil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(права собственности, договора найма, договора аренды — нужное указать)</w:t>
            </w:r>
          </w:p>
        </w:tc>
      </w:tr>
      <w:tr w:rsidR="00931029">
        <w:tc>
          <w:tcPr>
            <w:tcW w:w="10010" w:type="dxa"/>
            <w:gridSpan w:val="4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</w:p>
    <w:p w:rsidR="00931029" w:rsidRDefault="00931029" w:rsidP="00931029">
      <w:pPr>
        <w:spacing w:line="0" w:lineRule="atLeast"/>
        <w:jc w:val="both"/>
      </w:pPr>
      <w: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931029">
        <w:tc>
          <w:tcPr>
            <w:tcW w:w="6521" w:type="dxa"/>
            <w:vAlign w:val="bottom"/>
          </w:tcPr>
          <w:p w:rsidR="00931029" w:rsidRDefault="00931029" w:rsidP="00AD4CAA">
            <w:pPr>
              <w:tabs>
                <w:tab w:val="right" w:pos="6509"/>
              </w:tabs>
              <w:spacing w:line="0" w:lineRule="atLeast"/>
              <w:jc w:val="both"/>
            </w:pPr>
            <w:r>
              <w:t xml:space="preserve">Срок производства ремонтно-строительных работ с </w:t>
            </w:r>
            <w: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62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6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931029">
        <w:tc>
          <w:tcPr>
            <w:tcW w:w="672" w:type="dxa"/>
            <w:vAlign w:val="bottom"/>
          </w:tcPr>
          <w:p w:rsidR="00931029" w:rsidRDefault="00931029" w:rsidP="00AD4CAA">
            <w:pPr>
              <w:tabs>
                <w:tab w:val="right" w:pos="672"/>
              </w:tabs>
              <w:spacing w:line="0" w:lineRule="atLeast"/>
              <w:jc w:val="both"/>
            </w:pPr>
            <w:r>
              <w:t xml:space="preserve">по </w:t>
            </w:r>
            <w:r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3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683" w:type="dxa"/>
            <w:gridSpan w:val="5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</w:tr>
      <w:tr w:rsidR="00931029">
        <w:tc>
          <w:tcPr>
            <w:tcW w:w="6481" w:type="dxa"/>
            <w:gridSpan w:val="9"/>
            <w:vAlign w:val="bottom"/>
          </w:tcPr>
          <w:p w:rsidR="00931029" w:rsidRDefault="00931029" w:rsidP="00AD4CAA">
            <w:pPr>
              <w:tabs>
                <w:tab w:val="right" w:pos="6509"/>
              </w:tabs>
              <w:spacing w:line="0" w:lineRule="atLeast"/>
              <w:jc w:val="both"/>
            </w:pPr>
            <w: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6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993" w:type="dxa"/>
            <w:gridSpan w:val="2"/>
            <w:vAlign w:val="bottom"/>
          </w:tcPr>
          <w:p w:rsidR="00931029" w:rsidRDefault="00931029" w:rsidP="00AD4CAA">
            <w:pPr>
              <w:tabs>
                <w:tab w:val="right" w:pos="6509"/>
              </w:tabs>
              <w:spacing w:line="0" w:lineRule="atLeast"/>
              <w:jc w:val="both"/>
            </w:pPr>
            <w:r>
              <w:t>часов в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534" w:type="dxa"/>
            <w:gridSpan w:val="4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дни.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p w:rsidR="00931029" w:rsidRDefault="00931029" w:rsidP="00931029">
      <w:pPr>
        <w:spacing w:line="0" w:lineRule="atLeast"/>
        <w:ind w:firstLine="709"/>
        <w:jc w:val="both"/>
      </w:pPr>
      <w:r>
        <w:t>Обязуюсь:</w:t>
      </w:r>
    </w:p>
    <w:p w:rsidR="00931029" w:rsidRDefault="00931029" w:rsidP="00931029">
      <w:pPr>
        <w:spacing w:line="0" w:lineRule="atLeast"/>
        <w:ind w:firstLine="709"/>
        <w:jc w:val="both"/>
      </w:pPr>
      <w:r>
        <w:t>осуществить ремонтно-строительные работы в соответствии с проектом (проектной документацией);</w:t>
      </w:r>
    </w:p>
    <w:p w:rsidR="00931029" w:rsidRDefault="00931029" w:rsidP="00931029">
      <w:pPr>
        <w:spacing w:line="0" w:lineRule="atLeast"/>
        <w:ind w:firstLine="709"/>
        <w:jc w:val="both"/>
      </w:pPr>
      <w: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31029" w:rsidRDefault="00931029" w:rsidP="00931029">
      <w:pPr>
        <w:spacing w:line="0" w:lineRule="atLeast"/>
        <w:ind w:firstLine="709"/>
        <w:jc w:val="both"/>
      </w:pPr>
      <w:r>
        <w:t>осуществить работы в установленные сроки и с соблюдением согласованного режима проведения работ.</w:t>
      </w:r>
    </w:p>
    <w:p w:rsidR="00931029" w:rsidRDefault="00931029" w:rsidP="00931029">
      <w:pPr>
        <w:spacing w:line="0" w:lineRule="atLeast"/>
        <w:ind w:firstLine="709"/>
        <w:jc w:val="both"/>
      </w:pPr>
      <w: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</w:t>
      </w:r>
    </w:p>
    <w:tbl>
      <w:tblPr>
        <w:tblW w:w="62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"/>
        <w:gridCol w:w="575"/>
        <w:gridCol w:w="266"/>
        <w:gridCol w:w="1567"/>
        <w:gridCol w:w="476"/>
        <w:gridCol w:w="659"/>
        <w:gridCol w:w="742"/>
        <w:gridCol w:w="1567"/>
        <w:gridCol w:w="182"/>
      </w:tblGrid>
      <w:tr w:rsidR="00931029">
        <w:tc>
          <w:tcPr>
            <w:tcW w:w="237" w:type="dxa"/>
            <w:vAlign w:val="bottom"/>
          </w:tcPr>
          <w:p w:rsidR="00931029" w:rsidRDefault="00931029" w:rsidP="00AD4CAA">
            <w:pPr>
              <w:tabs>
                <w:tab w:val="right" w:pos="6509"/>
              </w:tabs>
              <w:spacing w:line="0" w:lineRule="atLeast"/>
              <w:jc w:val="both"/>
            </w:pPr>
            <w: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6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7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742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 №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82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:</w:t>
            </w:r>
          </w:p>
        </w:tc>
      </w:tr>
    </w:tbl>
    <w:p w:rsidR="00931029" w:rsidRDefault="00931029" w:rsidP="00931029">
      <w:pPr>
        <w:spacing w:line="0" w:lineRule="atLeast"/>
        <w:jc w:val="both"/>
      </w:pPr>
      <w:r>
        <w:t xml:space="preserve">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2526"/>
        <w:gridCol w:w="3283"/>
        <w:gridCol w:w="1344"/>
        <w:gridCol w:w="1988"/>
      </w:tblGrid>
      <w:tr w:rsidR="00931029">
        <w:tc>
          <w:tcPr>
            <w:tcW w:w="509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6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Фамилия, имя, отчество</w:t>
            </w:r>
          </w:p>
        </w:tc>
        <w:tc>
          <w:tcPr>
            <w:tcW w:w="3283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344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Подпись</w:t>
            </w:r>
            <w:r>
              <w:rPr>
                <w:rStyle w:val="ad"/>
              </w:rPr>
              <w:footnoteReference w:customMarkFollows="1" w:id="2"/>
              <w:t>*</w:t>
            </w:r>
          </w:p>
        </w:tc>
        <w:tc>
          <w:tcPr>
            <w:tcW w:w="1988" w:type="dxa"/>
          </w:tcPr>
          <w:p w:rsidR="00931029" w:rsidRDefault="00931029" w:rsidP="00AD4CAA">
            <w:pPr>
              <w:spacing w:line="0" w:lineRule="atLeast"/>
              <w:jc w:val="both"/>
            </w:pPr>
            <w:r>
              <w:t>Отметка о нотариальном заверении подписей лиц</w:t>
            </w: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  <w:r>
              <w:t>1</w:t>
            </w: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  <w:r>
              <w:t>2</w:t>
            </w: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  <w:r>
              <w:t>3</w:t>
            </w: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  <w:r>
              <w:t>4</w:t>
            </w: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  <w:r>
              <w:t>5</w:t>
            </w: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09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526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283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344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988" w:type="dxa"/>
            <w:vAlign w:val="center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  <w:r>
        <w:t>К заявлению прилагаются следующие документы: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4620"/>
        <w:gridCol w:w="406"/>
        <w:gridCol w:w="1917"/>
        <w:gridCol w:w="2408"/>
      </w:tblGrid>
      <w:tr w:rsidR="00931029">
        <w:tc>
          <w:tcPr>
            <w:tcW w:w="29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1)</w:t>
            </w:r>
          </w:p>
        </w:tc>
        <w:tc>
          <w:tcPr>
            <w:tcW w:w="9351" w:type="dxa"/>
            <w:gridSpan w:val="4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9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931029">
        <w:tc>
          <w:tcPr>
            <w:tcW w:w="9645" w:type="dxa"/>
            <w:gridSpan w:val="5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9645" w:type="dxa"/>
            <w:gridSpan w:val="5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и (или) </w:t>
            </w:r>
            <w:proofErr w:type="spell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</w:t>
            </w:r>
          </w:p>
        </w:tc>
      </w:tr>
      <w:tr w:rsidR="00931029">
        <w:tc>
          <w:tcPr>
            <w:tcW w:w="4914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0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на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40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листах;</w:t>
            </w:r>
          </w:p>
        </w:tc>
      </w:tr>
    </w:tbl>
    <w:p w:rsidR="00931029" w:rsidRDefault="00931029" w:rsidP="00931029">
      <w:pPr>
        <w:pStyle w:val="a9"/>
        <w:spacing w:before="0" w:beforeAutospacing="0" w:after="0" w:afterAutospacing="0" w:line="0" w:lineRule="atLeast"/>
        <w:jc w:val="both"/>
      </w:pPr>
      <w:r>
        <w:t>2) проект (проектная документация) переустройства и (или) перепланировки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3439"/>
        <w:gridCol w:w="3439"/>
      </w:tblGrid>
      <w:tr w:rsidR="00931029">
        <w:tc>
          <w:tcPr>
            <w:tcW w:w="2772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жилого 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439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листах;</w:t>
            </w:r>
          </w:p>
        </w:tc>
      </w:tr>
    </w:tbl>
    <w:p w:rsidR="00931029" w:rsidRDefault="00931029" w:rsidP="00931029">
      <w:pPr>
        <w:spacing w:line="0" w:lineRule="atLeast"/>
        <w:jc w:val="both"/>
      </w:pPr>
      <w:r>
        <w:lastRenderedPageBreak/>
        <w:t xml:space="preserve">3)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2856"/>
        <w:gridCol w:w="4988"/>
      </w:tblGrid>
      <w:tr w:rsidR="00931029">
        <w:tc>
          <w:tcPr>
            <w:tcW w:w="180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98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листах;</w:t>
            </w:r>
          </w:p>
        </w:tc>
      </w:tr>
    </w:tbl>
    <w:p w:rsidR="00931029" w:rsidRDefault="00931029" w:rsidP="00931029">
      <w:pPr>
        <w:spacing w:line="0" w:lineRule="atLeast"/>
        <w:jc w:val="both"/>
      </w:pPr>
      <w: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6"/>
        <w:gridCol w:w="2996"/>
        <w:gridCol w:w="4988"/>
      </w:tblGrid>
      <w:tr w:rsidR="00931029">
        <w:tc>
          <w:tcPr>
            <w:tcW w:w="166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98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листах;</w:t>
            </w:r>
          </w:p>
        </w:tc>
      </w:tr>
    </w:tbl>
    <w:p w:rsidR="00931029" w:rsidRDefault="00931029" w:rsidP="00931029">
      <w:pPr>
        <w:spacing w:line="0" w:lineRule="atLeast"/>
        <w:jc w:val="both"/>
      </w:pPr>
      <w:r>
        <w:t xml:space="preserve">5) документы, подтверждающие согласие временно отсутствующих членов семьи нанимателя на переустройство и (или) перепланировку жилого 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6"/>
        <w:gridCol w:w="672"/>
        <w:gridCol w:w="2184"/>
        <w:gridCol w:w="4988"/>
      </w:tblGrid>
      <w:tr w:rsidR="00931029">
        <w:tc>
          <w:tcPr>
            <w:tcW w:w="180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98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листах (при необходимости);</w:t>
            </w:r>
          </w:p>
        </w:tc>
      </w:tr>
      <w:tr w:rsidR="00931029">
        <w:tc>
          <w:tcPr>
            <w:tcW w:w="2478" w:type="dxa"/>
            <w:gridSpan w:val="2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478" w:type="dxa"/>
            <w:gridSpan w:val="2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(доверенности, выписки из уставов и др.)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p w:rsidR="00931029" w:rsidRDefault="00931029" w:rsidP="00931029">
      <w:pPr>
        <w:spacing w:line="0" w:lineRule="atLeast"/>
        <w:jc w:val="both"/>
      </w:pPr>
      <w:r>
        <w:t xml:space="preserve"> Подписи лиц, подавших заявление</w:t>
      </w:r>
      <w:r>
        <w:rPr>
          <w:rStyle w:val="ad"/>
        </w:rPr>
        <w:footnoteReference w:customMarkFollows="1" w:id="3"/>
        <w:t>*</w:t>
      </w:r>
      <w:r>
        <w:t>:</w:t>
      </w: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931029">
        <w:tc>
          <w:tcPr>
            <w:tcW w:w="23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0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3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(дата)</w:t>
            </w:r>
          </w:p>
        </w:tc>
        <w:tc>
          <w:tcPr>
            <w:tcW w:w="50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 заявителя)</w:t>
            </w:r>
          </w:p>
        </w:tc>
        <w:tc>
          <w:tcPr>
            <w:tcW w:w="22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(расшифровка подписи заявителя)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931029">
        <w:tc>
          <w:tcPr>
            <w:tcW w:w="23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3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(дата)</w:t>
            </w:r>
          </w:p>
        </w:tc>
        <w:tc>
          <w:tcPr>
            <w:tcW w:w="51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 заявителя)</w:t>
            </w:r>
          </w:p>
        </w:tc>
        <w:tc>
          <w:tcPr>
            <w:tcW w:w="22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(расшифровка подписи заявителя)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931029">
        <w:tc>
          <w:tcPr>
            <w:tcW w:w="23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3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(дата)</w:t>
            </w:r>
          </w:p>
        </w:tc>
        <w:tc>
          <w:tcPr>
            <w:tcW w:w="51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 заявителя)</w:t>
            </w:r>
          </w:p>
        </w:tc>
        <w:tc>
          <w:tcPr>
            <w:tcW w:w="22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(расшифровка подписи заявителя)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931029">
        <w:tc>
          <w:tcPr>
            <w:tcW w:w="238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527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238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(дата)</w:t>
            </w:r>
          </w:p>
        </w:tc>
        <w:tc>
          <w:tcPr>
            <w:tcW w:w="527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20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 заявителя)</w:t>
            </w:r>
          </w:p>
        </w:tc>
        <w:tc>
          <w:tcPr>
            <w:tcW w:w="22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(расшифровка подписи заявителя)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p w:rsidR="00931029" w:rsidRDefault="00931029" w:rsidP="00931029">
      <w:pPr>
        <w:spacing w:line="0" w:lineRule="atLeast"/>
        <w:jc w:val="both"/>
      </w:pPr>
      <w:r>
        <w:t>_ _ _ _ _ _ _ _ _ _ _ _ _ _ _ _ _ _ _ _ _ _ _ _ _ _ _ _ _ _ _ _ _ _ _ _ _ _ _ _ _ _ _ _ _ _</w:t>
      </w:r>
    </w:p>
    <w:p w:rsidR="00931029" w:rsidRDefault="00931029" w:rsidP="00931029">
      <w:pPr>
        <w:spacing w:line="0" w:lineRule="atLeast"/>
        <w:jc w:val="both"/>
      </w:pPr>
      <w:r>
        <w:t>(следующие позиции заполняются должностным лицом, принявшим заявление)</w:t>
      </w:r>
    </w:p>
    <w:p w:rsidR="00931029" w:rsidRDefault="00931029" w:rsidP="00931029">
      <w:pPr>
        <w:spacing w:line="0" w:lineRule="atLeast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7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</w:tr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7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</w:tr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</w:p>
        </w:tc>
        <w:tc>
          <w:tcPr>
            <w:tcW w:w="336" w:type="dxa"/>
            <w:gridSpan w:val="2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1176" w:type="dxa"/>
            <w:gridSpan w:val="3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Расписку получил</w:t>
            </w:r>
          </w:p>
        </w:tc>
        <w:tc>
          <w:tcPr>
            <w:tcW w:w="27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  <w: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47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3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  <w:r>
              <w:t xml:space="preserve"> г.</w:t>
            </w:r>
          </w:p>
        </w:tc>
      </w:tr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tabs>
                <w:tab w:val="right" w:pos="6096"/>
              </w:tabs>
              <w:spacing w:line="0" w:lineRule="atLeast"/>
              <w:jc w:val="both"/>
            </w:pP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823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822" w:type="dxa"/>
            <w:gridSpan w:val="7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 заявителя)</w:t>
            </w:r>
          </w:p>
        </w:tc>
      </w:tr>
    </w:tbl>
    <w:p w:rsidR="00931029" w:rsidRDefault="00931029" w:rsidP="00931029">
      <w:pPr>
        <w:spacing w:line="0" w:lineRule="atLeast"/>
        <w:jc w:val="both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65"/>
        <w:gridCol w:w="656"/>
        <w:gridCol w:w="3124"/>
      </w:tblGrid>
      <w:tr w:rsidR="00931029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65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124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86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(должность,</w:t>
            </w:r>
          </w:p>
        </w:tc>
        <w:tc>
          <w:tcPr>
            <w:tcW w:w="656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124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656" w:type="dxa"/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spacing w:line="0" w:lineRule="atLeast"/>
              <w:jc w:val="both"/>
            </w:pPr>
          </w:p>
        </w:tc>
      </w:tr>
      <w:tr w:rsidR="00931029">
        <w:tc>
          <w:tcPr>
            <w:tcW w:w="586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Ф. И. О. должностного лица, принявшего заявление)</w:t>
            </w:r>
          </w:p>
        </w:tc>
        <w:tc>
          <w:tcPr>
            <w:tcW w:w="656" w:type="dxa"/>
          </w:tcPr>
          <w:p w:rsidR="00931029" w:rsidRDefault="00931029" w:rsidP="00AD4CAA">
            <w:pPr>
              <w:spacing w:line="0" w:lineRule="atLeast"/>
              <w:jc w:val="both"/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spacing w:line="0" w:lineRule="atLeast"/>
              <w:jc w:val="both"/>
            </w:pPr>
            <w:r>
              <w:t>(подпись)</w:t>
            </w:r>
          </w:p>
        </w:tc>
      </w:tr>
    </w:tbl>
    <w:p w:rsidR="00931029" w:rsidRDefault="00931029" w:rsidP="00931029">
      <w:pPr>
        <w:jc w:val="right"/>
      </w:pPr>
      <w:r>
        <w:t xml:space="preserve"> </w:t>
      </w:r>
    </w:p>
    <w:p w:rsidR="00931029" w:rsidRDefault="00333553" w:rsidP="00931029">
      <w:pPr>
        <w:jc w:val="right"/>
      </w:pPr>
      <w:r>
        <w:br w:type="page"/>
      </w:r>
      <w:r w:rsidR="00931029">
        <w:lastRenderedPageBreak/>
        <w:t>Приложение № 2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«Прием заявлений и выдача документов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>о согласовании переустройства и (или)</w:t>
      </w:r>
    </w:p>
    <w:p w:rsidR="00931029" w:rsidRDefault="00931029" w:rsidP="00931029">
      <w:pPr>
        <w:jc w:val="right"/>
      </w:pPr>
      <w:r>
        <w:rPr>
          <w:sz w:val="20"/>
          <w:szCs w:val="20"/>
        </w:rPr>
        <w:t xml:space="preserve"> перепланировки </w:t>
      </w:r>
      <w:r w:rsidR="00D56981" w:rsidRPr="00D56981">
        <w:rPr>
          <w:sz w:val="20"/>
          <w:szCs w:val="20"/>
        </w:rPr>
        <w:t>помещения в многоквартирном доме</w:t>
      </w:r>
      <w:r>
        <w:t>»</w:t>
      </w:r>
    </w:p>
    <w:p w:rsidR="00931029" w:rsidRDefault="00931029" w:rsidP="00931029"/>
    <w:p w:rsidR="00931029" w:rsidRDefault="00931029" w:rsidP="00931029">
      <w:pPr>
        <w:rPr>
          <w:sz w:val="28"/>
          <w:szCs w:val="28"/>
        </w:rPr>
      </w:pPr>
    </w:p>
    <w:p w:rsidR="00333553" w:rsidRDefault="00333553" w:rsidP="00931029">
      <w:pPr>
        <w:rPr>
          <w:sz w:val="28"/>
          <w:szCs w:val="28"/>
        </w:rPr>
      </w:pPr>
    </w:p>
    <w:p w:rsidR="00333553" w:rsidRDefault="00333553" w:rsidP="00931029">
      <w:pPr>
        <w:rPr>
          <w:sz w:val="28"/>
          <w:szCs w:val="28"/>
        </w:rPr>
      </w:pPr>
    </w:p>
    <w:p w:rsidR="00931029" w:rsidRDefault="00931029" w:rsidP="00931029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Расписка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1029" w:rsidRDefault="00931029" w:rsidP="00931029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документы гр.___________________________________________________ принял:</w:t>
      </w:r>
    </w:p>
    <w:p w:rsidR="00931029" w:rsidRDefault="00931029" w:rsidP="00931029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3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36"/>
        <w:gridCol w:w="2693"/>
        <w:gridCol w:w="3926"/>
      </w:tblGrid>
      <w:tr w:rsidR="00931029">
        <w:trPr>
          <w:trHeight w:val="269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  <w:p w:rsidR="00931029" w:rsidRDefault="00931029" w:rsidP="00AD4CA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29">
        <w:trPr>
          <w:trHeight w:val="150"/>
          <w:jc w:val="center"/>
        </w:trPr>
        <w:tc>
          <w:tcPr>
            <w:tcW w:w="2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1029" w:rsidRDefault="00931029" w:rsidP="00AD4CAA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931029">
      <w:pPr>
        <w:jc w:val="right"/>
        <w:rPr>
          <w:sz w:val="20"/>
          <w:szCs w:val="20"/>
        </w:rPr>
      </w:pPr>
    </w:p>
    <w:p w:rsidR="00931029" w:rsidRDefault="00931029" w:rsidP="00333553">
      <w:pPr>
        <w:rPr>
          <w:sz w:val="20"/>
          <w:szCs w:val="20"/>
        </w:rPr>
      </w:pPr>
    </w:p>
    <w:p w:rsidR="00931029" w:rsidRDefault="00931029" w:rsidP="00333553">
      <w:pPr>
        <w:rPr>
          <w:sz w:val="20"/>
          <w:szCs w:val="20"/>
        </w:rPr>
      </w:pPr>
    </w:p>
    <w:p w:rsidR="00931029" w:rsidRDefault="00931029" w:rsidP="00333553">
      <w:pPr>
        <w:rPr>
          <w:sz w:val="20"/>
          <w:szCs w:val="20"/>
        </w:rPr>
      </w:pPr>
    </w:p>
    <w:p w:rsidR="00931029" w:rsidRDefault="00333553" w:rsidP="00931029">
      <w:pPr>
        <w:jc w:val="right"/>
      </w:pPr>
      <w:r>
        <w:rPr>
          <w:sz w:val="20"/>
          <w:szCs w:val="20"/>
        </w:rPr>
        <w:br w:type="page"/>
      </w:r>
      <w:r w:rsidR="00931029">
        <w:lastRenderedPageBreak/>
        <w:t>Приложение № 3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31029" w:rsidRDefault="00931029" w:rsidP="00931029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«Прием заявлений и выдача документов </w:t>
      </w:r>
    </w:p>
    <w:p w:rsidR="00931029" w:rsidRDefault="00931029" w:rsidP="00931029">
      <w:pPr>
        <w:spacing w:line="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 согласовании переустройства и (или)</w:t>
      </w:r>
    </w:p>
    <w:p w:rsidR="00931029" w:rsidRDefault="00931029" w:rsidP="00931029">
      <w:pPr>
        <w:spacing w:line="0" w:lineRule="atLeast"/>
        <w:jc w:val="right"/>
      </w:pPr>
      <w:r>
        <w:rPr>
          <w:sz w:val="20"/>
          <w:szCs w:val="20"/>
        </w:rPr>
        <w:t xml:space="preserve"> перепланировки </w:t>
      </w:r>
      <w:r w:rsidR="00D56981" w:rsidRPr="00D56981">
        <w:rPr>
          <w:sz w:val="20"/>
          <w:szCs w:val="20"/>
        </w:rPr>
        <w:t>помещения в многоквартирном доме</w:t>
      </w:r>
      <w:r>
        <w:t>»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</w:pPr>
    </w:p>
    <w:p w:rsidR="00931029" w:rsidRDefault="00931029" w:rsidP="00931029">
      <w:pPr>
        <w:jc w:val="center"/>
        <w:rPr>
          <w:sz w:val="36"/>
          <w:szCs w:val="36"/>
        </w:rPr>
      </w:pPr>
    </w:p>
    <w:p w:rsidR="00931029" w:rsidRDefault="00931029" w:rsidP="0093102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31029" w:rsidRDefault="00333553" w:rsidP="0093102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УСТЬ-БУЗУЛУКСКОГО</w:t>
      </w:r>
      <w:r w:rsidR="00931029">
        <w:rPr>
          <w:b/>
          <w:sz w:val="28"/>
          <w:szCs w:val="28"/>
        </w:rPr>
        <w:t xml:space="preserve"> СЕЛЬСКОГО ПОСЕЛЕНИЯ</w:t>
      </w:r>
    </w:p>
    <w:p w:rsidR="00931029" w:rsidRDefault="00333553" w:rsidP="0093102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АЛЕКСЕЕ</w:t>
      </w:r>
      <w:r w:rsidR="00931029">
        <w:rPr>
          <w:b/>
          <w:sz w:val="28"/>
          <w:szCs w:val="28"/>
        </w:rPr>
        <w:t>ВСКОГО МУНИЦИПАЛЬНОГО РАЙОНА</w:t>
      </w:r>
    </w:p>
    <w:p w:rsidR="00931029" w:rsidRDefault="00931029" w:rsidP="00931029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931029" w:rsidRDefault="00931029" w:rsidP="00931029">
      <w:pPr>
        <w:jc w:val="center"/>
        <w:rPr>
          <w:b/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  <w:t xml:space="preserve"> </w:t>
      </w:r>
    </w:p>
    <w:p w:rsidR="00931029" w:rsidRDefault="00931029" w:rsidP="00931029">
      <w:pPr>
        <w:jc w:val="center"/>
        <w:rPr>
          <w:b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spacing w:line="240" w:lineRule="atLeast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Решение</w:t>
      </w:r>
    </w:p>
    <w:p w:rsidR="00931029" w:rsidRDefault="00931029" w:rsidP="00931029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о согласовании переустройства</w:t>
      </w:r>
    </w:p>
    <w:p w:rsidR="00931029" w:rsidRDefault="00931029" w:rsidP="00931029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и (или) перепланировки жилого помещения</w:t>
      </w:r>
    </w:p>
    <w:p w:rsidR="00931029" w:rsidRDefault="00931029" w:rsidP="00931029"/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4"/>
        <w:gridCol w:w="112"/>
        <w:gridCol w:w="854"/>
        <w:gridCol w:w="70"/>
        <w:gridCol w:w="2303"/>
        <w:gridCol w:w="217"/>
        <w:gridCol w:w="2323"/>
        <w:gridCol w:w="1876"/>
        <w:gridCol w:w="112"/>
        <w:gridCol w:w="14"/>
      </w:tblGrid>
      <w:tr w:rsidR="00931029">
        <w:trPr>
          <w:gridAfter w:val="1"/>
          <w:wAfter w:w="14" w:type="dxa"/>
        </w:trPr>
        <w:tc>
          <w:tcPr>
            <w:tcW w:w="2800" w:type="dxa"/>
            <w:gridSpan w:val="4"/>
            <w:vAlign w:val="bottom"/>
          </w:tcPr>
          <w:p w:rsidR="00931029" w:rsidRDefault="00931029" w:rsidP="00AD4CAA">
            <w:r>
              <w:t>В связи с обращением</w:t>
            </w:r>
          </w:p>
        </w:tc>
        <w:tc>
          <w:tcPr>
            <w:tcW w:w="6831" w:type="dxa"/>
            <w:gridSpan w:val="5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rPr>
          <w:gridAfter w:val="1"/>
          <w:wAfter w:w="14" w:type="dxa"/>
        </w:trPr>
        <w:tc>
          <w:tcPr>
            <w:tcW w:w="2800" w:type="dxa"/>
            <w:gridSpan w:val="4"/>
          </w:tcPr>
          <w:p w:rsidR="00931029" w:rsidRDefault="00931029" w:rsidP="00AD4CAA"/>
        </w:tc>
        <w:tc>
          <w:tcPr>
            <w:tcW w:w="6831" w:type="dxa"/>
            <w:gridSpan w:val="5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 О. физического лица, наименование юридического лица — заявителя)</w:t>
            </w:r>
          </w:p>
        </w:tc>
      </w:tr>
      <w:tr w:rsidR="00931029">
        <w:trPr>
          <w:gridAfter w:val="1"/>
          <w:wAfter w:w="14" w:type="dxa"/>
        </w:trPr>
        <w:tc>
          <w:tcPr>
            <w:tcW w:w="2730" w:type="dxa"/>
            <w:gridSpan w:val="3"/>
            <w:vAlign w:val="bottom"/>
          </w:tcPr>
          <w:p w:rsidR="00931029" w:rsidRDefault="00931029" w:rsidP="00AD4CAA">
            <w:r>
              <w:t>о намерении провести</w:t>
            </w:r>
          </w:p>
        </w:tc>
        <w:tc>
          <w:tcPr>
            <w:tcW w:w="4913" w:type="dxa"/>
            <w:gridSpan w:val="4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r>
              <w:t>переустройство и (или) перепланировку</w:t>
            </w:r>
          </w:p>
        </w:tc>
        <w:tc>
          <w:tcPr>
            <w:tcW w:w="1988" w:type="dxa"/>
            <w:gridSpan w:val="2"/>
            <w:vAlign w:val="bottom"/>
          </w:tcPr>
          <w:p w:rsidR="00931029" w:rsidRDefault="00931029" w:rsidP="00AD4CAA">
            <w:r>
              <w:t xml:space="preserve">жилых </w:t>
            </w:r>
            <w:proofErr w:type="spellStart"/>
            <w:r>
              <w:t>помеще</w:t>
            </w:r>
            <w:proofErr w:type="spellEnd"/>
            <w:r>
              <w:t>-</w:t>
            </w:r>
          </w:p>
        </w:tc>
      </w:tr>
      <w:tr w:rsidR="00931029">
        <w:trPr>
          <w:gridAfter w:val="1"/>
          <w:wAfter w:w="14" w:type="dxa"/>
        </w:trPr>
        <w:tc>
          <w:tcPr>
            <w:tcW w:w="2730" w:type="dxa"/>
            <w:gridSpan w:val="3"/>
          </w:tcPr>
          <w:p w:rsidR="00931029" w:rsidRDefault="00931029" w:rsidP="00AD4CAA"/>
        </w:tc>
        <w:tc>
          <w:tcPr>
            <w:tcW w:w="4913" w:type="dxa"/>
            <w:gridSpan w:val="4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1988" w:type="dxa"/>
            <w:gridSpan w:val="2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1876" w:type="dxa"/>
            <w:gridSpan w:val="2"/>
            <w:vAlign w:val="bottom"/>
          </w:tcPr>
          <w:p w:rsidR="00931029" w:rsidRDefault="00931029" w:rsidP="00AD4CAA">
            <w:proofErr w:type="spellStart"/>
            <w:r>
              <w:t>ний</w:t>
            </w:r>
            <w:proofErr w:type="spellEnd"/>
            <w:r>
              <w:t xml:space="preserve"> по адресу:</w:t>
            </w:r>
          </w:p>
        </w:tc>
        <w:tc>
          <w:tcPr>
            <w:tcW w:w="7769" w:type="dxa"/>
            <w:gridSpan w:val="8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217" w:type="dxa"/>
            <w:vAlign w:val="bottom"/>
          </w:tcPr>
          <w:p w:rsidR="00931029" w:rsidRDefault="00931029" w:rsidP="00AD4CAA">
            <w:r>
              <w:t>,</w:t>
            </w:r>
          </w:p>
        </w:tc>
        <w:tc>
          <w:tcPr>
            <w:tcW w:w="4325" w:type="dxa"/>
            <w:gridSpan w:val="4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занимаемых (принадлежащих)</w:t>
            </w:r>
          </w:p>
        </w:tc>
      </w:tr>
      <w:tr w:rsidR="00931029">
        <w:tc>
          <w:tcPr>
            <w:tcW w:w="5103" w:type="dxa"/>
            <w:gridSpan w:val="5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217" w:type="dxa"/>
            <w:tcBorders>
              <w:left w:val="nil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  <w:tr w:rsidR="00931029">
        <w:tc>
          <w:tcPr>
            <w:tcW w:w="1764" w:type="dxa"/>
            <w:vAlign w:val="bottom"/>
          </w:tcPr>
          <w:p w:rsidR="00931029" w:rsidRDefault="00931029" w:rsidP="00AD4CAA">
            <w:r>
              <w:t>на основании:</w:t>
            </w:r>
          </w:p>
        </w:tc>
        <w:tc>
          <w:tcPr>
            <w:tcW w:w="7881" w:type="dxa"/>
            <w:gridSpan w:val="9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1764" w:type="dxa"/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7881" w:type="dxa"/>
            <w:gridSpan w:val="9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и реквизиты правоустанавливающего документа на</w:t>
            </w:r>
          </w:p>
        </w:tc>
      </w:tr>
      <w:tr w:rsidR="00931029">
        <w:tc>
          <w:tcPr>
            <w:tcW w:w="9519" w:type="dxa"/>
            <w:gridSpan w:val="8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126" w:type="dxa"/>
            <w:gridSpan w:val="2"/>
            <w:vAlign w:val="bottom"/>
          </w:tcPr>
          <w:p w:rsidR="00931029" w:rsidRDefault="00931029" w:rsidP="00AD4CAA">
            <w:r>
              <w:t>,</w:t>
            </w:r>
          </w:p>
        </w:tc>
      </w:tr>
      <w:tr w:rsidR="00931029">
        <w:tc>
          <w:tcPr>
            <w:tcW w:w="9519" w:type="dxa"/>
            <w:gridSpan w:val="8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переустраиваемое и (или) </w:t>
            </w:r>
            <w:proofErr w:type="spellStart"/>
            <w:r>
              <w:rPr>
                <w:sz w:val="20"/>
                <w:szCs w:val="20"/>
              </w:rPr>
              <w:t>перепланируемое</w:t>
            </w:r>
            <w:proofErr w:type="spellEnd"/>
            <w:r>
              <w:rPr>
                <w:sz w:val="20"/>
                <w:szCs w:val="20"/>
              </w:rPr>
              <w:t xml:space="preserve"> жилое помещение)</w:t>
            </w:r>
          </w:p>
        </w:tc>
        <w:tc>
          <w:tcPr>
            <w:tcW w:w="126" w:type="dxa"/>
            <w:gridSpan w:val="2"/>
            <w:vAlign w:val="bottom"/>
          </w:tcPr>
          <w:p w:rsidR="00931029" w:rsidRDefault="00931029" w:rsidP="00AD4CAA"/>
        </w:tc>
      </w:tr>
    </w:tbl>
    <w:p w:rsidR="00931029" w:rsidRDefault="00931029" w:rsidP="00931029">
      <w:r>
        <w:t>по результатам рассмотрения представленных документов принято решение:</w:t>
      </w:r>
    </w:p>
    <w:p w:rsidR="00931029" w:rsidRDefault="00931029" w:rsidP="00931029"/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  <w:gridCol w:w="450"/>
        <w:gridCol w:w="7235"/>
      </w:tblGrid>
      <w:tr w:rsidR="00931029">
        <w:tc>
          <w:tcPr>
            <w:tcW w:w="2410" w:type="dxa"/>
            <w:gridSpan w:val="2"/>
            <w:vAlign w:val="bottom"/>
          </w:tcPr>
          <w:p w:rsidR="00931029" w:rsidRDefault="00931029" w:rsidP="00AD4CAA">
            <w:r>
              <w:t>1. Дать согласие на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1960" w:type="dxa"/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7685" w:type="dxa"/>
            <w:gridSpan w:val="2"/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(переустройство, перепланировку, переустройство и перепланировку — нужное указать)</w:t>
            </w:r>
          </w:p>
        </w:tc>
      </w:tr>
    </w:tbl>
    <w:p w:rsidR="00931029" w:rsidRDefault="00931029" w:rsidP="00931029">
      <w:pPr>
        <w:pStyle w:val="a9"/>
        <w:spacing w:after="0"/>
        <w:jc w:val="both"/>
      </w:pPr>
      <w:r>
        <w:t>жилых помещений в соответствии с представленным проектом (проектной документацией).</w:t>
      </w:r>
    </w:p>
    <w:p w:rsidR="00931029" w:rsidRDefault="00931029" w:rsidP="00931029">
      <w:r>
        <w:t>2. Установить</w:t>
      </w:r>
      <w:r>
        <w:rPr>
          <w:rStyle w:val="ad"/>
        </w:rPr>
        <w:footnoteReference w:customMarkFollows="1" w:id="4"/>
        <w:t>*</w:t>
      </w:r>
      <w:r>
        <w:t>: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931029">
        <w:tc>
          <w:tcPr>
            <w:tcW w:w="6521" w:type="dxa"/>
            <w:vAlign w:val="bottom"/>
          </w:tcPr>
          <w:p w:rsidR="00931029" w:rsidRDefault="00931029" w:rsidP="00AD4CAA">
            <w:pPr>
              <w:tabs>
                <w:tab w:val="right" w:pos="6509"/>
              </w:tabs>
            </w:pPr>
            <w:r>
              <w:t xml:space="preserve">срок производства ремонтно-строительных работ с </w:t>
            </w:r>
            <w:r>
              <w:tab/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210" w:type="dxa"/>
            <w:vAlign w:val="bottom"/>
          </w:tcPr>
          <w:p w:rsidR="00931029" w:rsidRDefault="00931029" w:rsidP="00AD4CAA">
            <w: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462" w:type="dxa"/>
            <w:vAlign w:val="bottom"/>
          </w:tcPr>
          <w:p w:rsidR="00931029" w:rsidRDefault="00931029" w:rsidP="00AD4CAA">
            <w:pPr>
              <w:jc w:val="right"/>
            </w:pPr>
            <w:r>
              <w:t>200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/>
        </w:tc>
        <w:tc>
          <w:tcPr>
            <w:tcW w:w="266" w:type="dxa"/>
            <w:vAlign w:val="bottom"/>
          </w:tcPr>
          <w:p w:rsidR="00931029" w:rsidRDefault="00931029" w:rsidP="00AD4CAA">
            <w:r>
              <w:t xml:space="preserve"> г.</w:t>
            </w:r>
          </w:p>
        </w:tc>
      </w:tr>
    </w:tbl>
    <w:p w:rsidR="00931029" w:rsidRDefault="00931029" w:rsidP="00931029"/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21"/>
        <w:gridCol w:w="155"/>
        <w:gridCol w:w="238"/>
        <w:gridCol w:w="1708"/>
        <w:gridCol w:w="518"/>
        <w:gridCol w:w="350"/>
        <w:gridCol w:w="149"/>
        <w:gridCol w:w="2370"/>
        <w:gridCol w:w="1400"/>
        <w:gridCol w:w="364"/>
        <w:gridCol w:w="1400"/>
      </w:tblGrid>
      <w:tr w:rsidR="00931029">
        <w:tc>
          <w:tcPr>
            <w:tcW w:w="672" w:type="dxa"/>
            <w:vAlign w:val="bottom"/>
          </w:tcPr>
          <w:p w:rsidR="00931029" w:rsidRDefault="00931029" w:rsidP="00AD4CAA">
            <w:pPr>
              <w:tabs>
                <w:tab w:val="right" w:pos="672"/>
              </w:tabs>
            </w:pPr>
            <w:r>
              <w:t xml:space="preserve">по </w:t>
            </w:r>
            <w:r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238" w:type="dxa"/>
            <w:vAlign w:val="bottom"/>
          </w:tcPr>
          <w:p w:rsidR="00931029" w:rsidRDefault="00931029" w:rsidP="00AD4CAA">
            <w: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jc w:val="right"/>
            </w:pPr>
            <w:r>
              <w:t>200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/>
        </w:tc>
        <w:tc>
          <w:tcPr>
            <w:tcW w:w="5683" w:type="dxa"/>
            <w:gridSpan w:val="5"/>
            <w:vAlign w:val="bottom"/>
          </w:tcPr>
          <w:p w:rsidR="00931029" w:rsidRDefault="00931029" w:rsidP="00AD4CAA">
            <w:r>
              <w:t xml:space="preserve"> г.;</w:t>
            </w:r>
          </w:p>
        </w:tc>
      </w:tr>
      <w:tr w:rsidR="00931029">
        <w:tc>
          <w:tcPr>
            <w:tcW w:w="6481" w:type="dxa"/>
            <w:gridSpan w:val="9"/>
            <w:vAlign w:val="bottom"/>
          </w:tcPr>
          <w:p w:rsidR="00931029" w:rsidRDefault="00931029" w:rsidP="00AD4CAA">
            <w:pPr>
              <w:tabs>
                <w:tab w:val="right" w:pos="6509"/>
              </w:tabs>
            </w:pPr>
            <w: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364" w:type="dxa"/>
            <w:vAlign w:val="bottom"/>
          </w:tcPr>
          <w:p w:rsidR="00931029" w:rsidRDefault="00931029" w:rsidP="00AD4CAA">
            <w:pPr>
              <w:jc w:val="center"/>
            </w:pPr>
            <w: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93" w:type="dxa"/>
            <w:gridSpan w:val="2"/>
            <w:vAlign w:val="bottom"/>
          </w:tcPr>
          <w:p w:rsidR="00931029" w:rsidRDefault="00931029" w:rsidP="00AD4CAA">
            <w:pPr>
              <w:tabs>
                <w:tab w:val="right" w:pos="6509"/>
              </w:tabs>
            </w:pPr>
            <w:r>
              <w:t>часов в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5534" w:type="dxa"/>
            <w:gridSpan w:val="4"/>
            <w:vAlign w:val="bottom"/>
          </w:tcPr>
          <w:p w:rsidR="00931029" w:rsidRDefault="00931029" w:rsidP="00AD4CAA">
            <w:r>
              <w:t xml:space="preserve"> дни.</w:t>
            </w:r>
          </w:p>
        </w:tc>
      </w:tr>
      <w:tr w:rsidR="00931029">
        <w:tc>
          <w:tcPr>
            <w:tcW w:w="9645" w:type="dxa"/>
            <w:gridSpan w:val="1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</w:tbl>
    <w:p w:rsidR="00931029" w:rsidRDefault="00931029" w:rsidP="00931029">
      <w:pPr>
        <w:pStyle w:val="a9"/>
        <w:spacing w:after="0"/>
      </w:pPr>
      <w:r>
        <w:t xml:space="preserve">3. Обязать заявителя осуществить переустройство и (или) перепланировку жилого помещения в соответствии с проектом (проектной документацией) и с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78"/>
        <w:gridCol w:w="6467"/>
      </w:tblGrid>
      <w:tr w:rsidR="00931029">
        <w:tc>
          <w:tcPr>
            <w:tcW w:w="3178" w:type="dxa"/>
            <w:vAlign w:val="bottom"/>
          </w:tcPr>
          <w:p w:rsidR="00931029" w:rsidRDefault="00931029" w:rsidP="00AD4CAA">
            <w:r>
              <w:lastRenderedPageBreak/>
              <w:t>соблюдением требований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3178" w:type="dxa"/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6467" w:type="dxa"/>
            <w:tcBorders>
              <w:top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(указываются реквизиты нормативного правового акта субъекта</w:t>
            </w:r>
          </w:p>
        </w:tc>
      </w:tr>
      <w:tr w:rsidR="00931029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 или акта органа местного самоуправления, регламентирующего порядок</w:t>
            </w:r>
          </w:p>
        </w:tc>
      </w:tr>
      <w:tr w:rsidR="00931029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gridSpan w:val="2"/>
            <w:tcBorders>
              <w:top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</w:tbl>
    <w:p w:rsidR="00931029" w:rsidRDefault="00931029" w:rsidP="00931029">
      <w:pPr>
        <w:pStyle w:val="a9"/>
        <w:spacing w:after="0"/>
      </w:pPr>
      <w: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931029" w:rsidRDefault="00931029" w:rsidP="00931029">
      <w:pPr>
        <w:pStyle w:val="a9"/>
        <w:spacing w:after="0"/>
      </w:pPr>
      <w: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931029" w:rsidRDefault="00931029" w:rsidP="00931029">
      <w:r>
        <w:t>6. Контроль за исполнением настоящего решения возложить на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5"/>
      </w:tblGrid>
      <w:tr w:rsidR="00931029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 и (или) Ф. И. О. должностного лица органа,</w:t>
            </w:r>
          </w:p>
        </w:tc>
      </w:tr>
      <w:tr w:rsidR="00931029"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c>
          <w:tcPr>
            <w:tcW w:w="964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согласование)</w:t>
            </w:r>
          </w:p>
        </w:tc>
      </w:tr>
    </w:tbl>
    <w:p w:rsidR="00931029" w:rsidRDefault="00931029" w:rsidP="00931029"/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931029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должностного лица органа,</w:t>
            </w:r>
            <w:r>
              <w:rPr>
                <w:sz w:val="20"/>
                <w:szCs w:val="20"/>
              </w:rPr>
              <w:br/>
              <w:t>осуществляющего согласование)</w:t>
            </w:r>
          </w:p>
        </w:tc>
      </w:tr>
    </w:tbl>
    <w:p w:rsidR="00931029" w:rsidRDefault="00931029" w:rsidP="00931029"/>
    <w:p w:rsidR="00931029" w:rsidRDefault="00931029" w:rsidP="00931029">
      <w:pPr>
        <w:jc w:val="right"/>
      </w:pPr>
      <w:r>
        <w:t>М. П.</w:t>
      </w:r>
    </w:p>
    <w:p w:rsidR="00931029" w:rsidRDefault="00931029" w:rsidP="00931029"/>
    <w:tbl>
      <w:tblPr>
        <w:tblW w:w="96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2"/>
        <w:gridCol w:w="546"/>
        <w:gridCol w:w="252"/>
        <w:gridCol w:w="1946"/>
        <w:gridCol w:w="518"/>
        <w:gridCol w:w="392"/>
        <w:gridCol w:w="406"/>
        <w:gridCol w:w="2578"/>
        <w:gridCol w:w="1565"/>
      </w:tblGrid>
      <w:tr w:rsidR="00931029">
        <w:tc>
          <w:tcPr>
            <w:tcW w:w="1442" w:type="dxa"/>
            <w:vAlign w:val="bottom"/>
          </w:tcPr>
          <w:p w:rsidR="00931029" w:rsidRDefault="00931029" w:rsidP="00AD4CAA">
            <w:pPr>
              <w:tabs>
                <w:tab w:val="right" w:pos="1418"/>
              </w:tabs>
            </w:pPr>
            <w:r>
              <w:t xml:space="preserve">Получил: </w:t>
            </w:r>
            <w: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252" w:type="dxa"/>
            <w:vAlign w:val="bottom"/>
          </w:tcPr>
          <w:p w:rsidR="00931029" w:rsidRDefault="00931029" w:rsidP="00AD4CAA">
            <w: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jc w:val="right"/>
            </w:pPr>
            <w:r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/>
        </w:tc>
        <w:tc>
          <w:tcPr>
            <w:tcW w:w="406" w:type="dxa"/>
            <w:vAlign w:val="bottom"/>
          </w:tcPr>
          <w:p w:rsidR="00931029" w:rsidRDefault="00931029" w:rsidP="00AD4CAA">
            <w:r>
              <w:t xml:space="preserve"> г.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1565" w:type="dxa"/>
            <w:vAlign w:val="bottom"/>
          </w:tcPr>
          <w:p w:rsidR="00931029" w:rsidRDefault="00931029" w:rsidP="00AD4CAA">
            <w:pPr>
              <w:ind w:left="57"/>
            </w:pPr>
            <w:r>
              <w:t xml:space="preserve">(заполняется в </w:t>
            </w:r>
          </w:p>
        </w:tc>
      </w:tr>
      <w:tr w:rsidR="00931029">
        <w:tc>
          <w:tcPr>
            <w:tcW w:w="1442" w:type="dxa"/>
          </w:tcPr>
          <w:p w:rsidR="00931029" w:rsidRDefault="00931029" w:rsidP="00AD4CAA"/>
        </w:tc>
        <w:tc>
          <w:tcPr>
            <w:tcW w:w="54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252" w:type="dxa"/>
          </w:tcPr>
          <w:p w:rsidR="00931029" w:rsidRDefault="00931029" w:rsidP="00AD4CAA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518" w:type="dxa"/>
          </w:tcPr>
          <w:p w:rsidR="00931029" w:rsidRDefault="00931029" w:rsidP="00AD4CAA">
            <w:pPr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406" w:type="dxa"/>
          </w:tcPr>
          <w:p w:rsidR="00931029" w:rsidRDefault="00931029" w:rsidP="00AD4CAA">
            <w:pPr>
              <w:jc w:val="center"/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565" w:type="dxa"/>
          </w:tcPr>
          <w:p w:rsidR="00931029" w:rsidRDefault="00931029" w:rsidP="00AD4CA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случае получения решения лично)</w:t>
            </w:r>
          </w:p>
        </w:tc>
      </w:tr>
    </w:tbl>
    <w:p w:rsidR="00931029" w:rsidRDefault="00931029" w:rsidP="00931029"/>
    <w:tbl>
      <w:tblPr>
        <w:tblW w:w="9624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564"/>
        <w:gridCol w:w="546"/>
        <w:gridCol w:w="252"/>
        <w:gridCol w:w="1946"/>
        <w:gridCol w:w="518"/>
        <w:gridCol w:w="392"/>
        <w:gridCol w:w="406"/>
      </w:tblGrid>
      <w:tr w:rsidR="00931029">
        <w:trPr>
          <w:jc w:val="right"/>
        </w:trPr>
        <w:tc>
          <w:tcPr>
            <w:tcW w:w="5564" w:type="dxa"/>
            <w:vAlign w:val="bottom"/>
          </w:tcPr>
          <w:p w:rsidR="00931029" w:rsidRDefault="00931029" w:rsidP="00AD4CAA">
            <w:pPr>
              <w:tabs>
                <w:tab w:val="right" w:pos="5564"/>
              </w:tabs>
            </w:pPr>
            <w:r>
              <w:t xml:space="preserve">Решение направлено в адрес заявителя (ей) </w:t>
            </w:r>
            <w:r>
              <w:tab/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252" w:type="dxa"/>
            <w:vAlign w:val="bottom"/>
          </w:tcPr>
          <w:p w:rsidR="00931029" w:rsidRDefault="00931029" w:rsidP="00AD4CAA">
            <w:r>
              <w:t>»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  <w:tc>
          <w:tcPr>
            <w:tcW w:w="518" w:type="dxa"/>
            <w:vAlign w:val="bottom"/>
          </w:tcPr>
          <w:p w:rsidR="00931029" w:rsidRDefault="00931029" w:rsidP="00AD4CAA">
            <w:pPr>
              <w:jc w:val="right"/>
            </w:pPr>
            <w:r>
              <w:t>200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/>
        </w:tc>
        <w:tc>
          <w:tcPr>
            <w:tcW w:w="406" w:type="dxa"/>
            <w:vAlign w:val="bottom"/>
          </w:tcPr>
          <w:p w:rsidR="00931029" w:rsidRDefault="00931029" w:rsidP="00AD4CAA">
            <w:r>
              <w:t xml:space="preserve"> г.</w:t>
            </w:r>
          </w:p>
        </w:tc>
      </w:tr>
      <w:tr w:rsidR="00931029">
        <w:trPr>
          <w:jc w:val="right"/>
        </w:trPr>
        <w:tc>
          <w:tcPr>
            <w:tcW w:w="5564" w:type="dxa"/>
          </w:tcPr>
          <w:p w:rsidR="00931029" w:rsidRDefault="00931029" w:rsidP="00AD4CAA">
            <w:pPr>
              <w:jc w:val="center"/>
            </w:pPr>
            <w:r>
              <w:t>(заполняется в случае направления решения по почте)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252" w:type="dxa"/>
          </w:tcPr>
          <w:p w:rsidR="00931029" w:rsidRDefault="00931029" w:rsidP="00AD4CAA">
            <w:pPr>
              <w:jc w:val="center"/>
            </w:pP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518" w:type="dxa"/>
          </w:tcPr>
          <w:p w:rsidR="00931029" w:rsidRDefault="00931029" w:rsidP="00AD4CAA">
            <w:pPr>
              <w:jc w:val="center"/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</w:pPr>
          </w:p>
        </w:tc>
        <w:tc>
          <w:tcPr>
            <w:tcW w:w="406" w:type="dxa"/>
          </w:tcPr>
          <w:p w:rsidR="00931029" w:rsidRDefault="00931029" w:rsidP="00AD4CAA">
            <w:pPr>
              <w:jc w:val="center"/>
            </w:pPr>
          </w:p>
        </w:tc>
      </w:tr>
    </w:tbl>
    <w:p w:rsidR="00931029" w:rsidRDefault="00931029" w:rsidP="00931029"/>
    <w:tbl>
      <w:tblPr>
        <w:tblW w:w="4535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535"/>
      </w:tblGrid>
      <w:tr w:rsidR="00931029">
        <w:trPr>
          <w:jc w:val="right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931029" w:rsidRDefault="00931029" w:rsidP="00AD4CAA">
            <w:pPr>
              <w:jc w:val="center"/>
            </w:pPr>
          </w:p>
        </w:tc>
      </w:tr>
      <w:tr w:rsidR="00931029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</w:tcPr>
          <w:p w:rsidR="00931029" w:rsidRDefault="00931029" w:rsidP="00AD4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должностного лица, направившего решение в адрес заявителя (ей)</w:t>
            </w:r>
          </w:p>
        </w:tc>
      </w:tr>
    </w:tbl>
    <w:p w:rsidR="00931029" w:rsidRDefault="00931029" w:rsidP="00931029"/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931029" w:rsidP="00931029">
      <w:pPr>
        <w:jc w:val="center"/>
        <w:rPr>
          <w:b/>
          <w:bCs/>
          <w:spacing w:val="60"/>
        </w:rPr>
      </w:pPr>
    </w:p>
    <w:p w:rsidR="00931029" w:rsidRDefault="00333553" w:rsidP="00333553">
      <w:pPr>
        <w:jc w:val="right"/>
      </w:pPr>
      <w:r>
        <w:rPr>
          <w:b/>
          <w:bCs/>
          <w:spacing w:val="60"/>
        </w:rPr>
        <w:br w:type="page"/>
      </w:r>
      <w:r>
        <w:lastRenderedPageBreak/>
        <w:t>Приложение</w:t>
      </w:r>
      <w:r w:rsidR="00931029">
        <w:t xml:space="preserve"> № 4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«Прием заявлений и выдача документов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>о согласовании переустройства и (или)</w:t>
      </w:r>
    </w:p>
    <w:p w:rsidR="00931029" w:rsidRDefault="00931029" w:rsidP="00931029">
      <w:pPr>
        <w:jc w:val="right"/>
      </w:pPr>
      <w:r>
        <w:rPr>
          <w:sz w:val="20"/>
          <w:szCs w:val="20"/>
        </w:rPr>
        <w:t xml:space="preserve"> перепланировки </w:t>
      </w:r>
      <w:r w:rsidR="00D56981" w:rsidRPr="00D56981">
        <w:rPr>
          <w:sz w:val="20"/>
          <w:szCs w:val="20"/>
        </w:rPr>
        <w:t>помещения в многоквартирном доме</w:t>
      </w:r>
      <w:r>
        <w:t>»</w:t>
      </w:r>
    </w:p>
    <w:p w:rsidR="00931029" w:rsidRDefault="00931029" w:rsidP="00931029">
      <w:pPr>
        <w:tabs>
          <w:tab w:val="center" w:pos="7210"/>
          <w:tab w:val="right" w:pos="9921"/>
        </w:tabs>
        <w:spacing w:line="0" w:lineRule="atLeast"/>
        <w:ind w:left="4500"/>
        <w:jc w:val="right"/>
      </w:pPr>
    </w:p>
    <w:p w:rsidR="00931029" w:rsidRDefault="00931029" w:rsidP="00931029">
      <w:pPr>
        <w:autoSpaceDE w:val="0"/>
        <w:autoSpaceDN w:val="0"/>
        <w:adjustRightInd w:val="0"/>
        <w:outlineLvl w:val="0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b/>
        </w:rPr>
        <w:t>Отказ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rPr>
          <w:b/>
        </w:rPr>
        <w:t>в согласовании переустройства и (или) перепланировки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</w:pPr>
      <w:r>
        <w:rPr>
          <w:b/>
        </w:rPr>
        <w:t>жилого помещения</w:t>
      </w:r>
    </w:p>
    <w:p w:rsidR="00931029" w:rsidRDefault="00931029" w:rsidP="00931029">
      <w:pPr>
        <w:autoSpaceDE w:val="0"/>
        <w:autoSpaceDN w:val="0"/>
        <w:adjustRightInd w:val="0"/>
        <w:jc w:val="both"/>
      </w:pPr>
    </w:p>
    <w:p w:rsidR="00931029" w:rsidRDefault="00333553" w:rsidP="00333553">
      <w:pPr>
        <w:autoSpaceDE w:val="0"/>
        <w:autoSpaceDN w:val="0"/>
        <w:adjustRightInd w:val="0"/>
        <w:spacing w:line="0" w:lineRule="atLeast"/>
        <w:jc w:val="both"/>
      </w:pPr>
      <w:r>
        <w:t xml:space="preserve">В связи с обращением </w:t>
      </w:r>
      <w:r w:rsidR="00931029">
        <w:t>_______________________________</w:t>
      </w:r>
      <w:r>
        <w:t>______</w:t>
      </w:r>
      <w:r w:rsidR="00931029">
        <w:t>_______________________</w:t>
      </w:r>
    </w:p>
    <w:p w:rsidR="00931029" w:rsidRDefault="00333553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931029">
        <w:rPr>
          <w:sz w:val="18"/>
          <w:szCs w:val="18"/>
        </w:rPr>
        <w:t>(Ф.И.О. физического лица, наименование юридического лица - заявителя)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</w:t>
      </w:r>
      <w:r w:rsidR="00333553">
        <w:t>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</w:pPr>
      <w:r>
        <w:rPr>
          <w:sz w:val="18"/>
          <w:szCs w:val="18"/>
        </w:rPr>
        <w:t>о намерении провести  перепланировку, переустройство (нужное подчеркнуть) жилых помещений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по адресу: _________________________________</w:t>
      </w:r>
      <w:r w:rsidR="00333553">
        <w:t>________________________</w:t>
      </w:r>
      <w:r>
        <w:t>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занимаемых (принадлежащих) (ненужное зачеркнуть)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на основании: _____________________________________</w:t>
      </w:r>
      <w:r w:rsidR="00333553">
        <w:t>______________________</w:t>
      </w:r>
      <w:r>
        <w:t>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(вид и реквизиты правоустанавливающего документа на переустраиваемое и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_______________________________________________________________________________,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(или) </w:t>
      </w:r>
      <w:proofErr w:type="spellStart"/>
      <w:r>
        <w:rPr>
          <w:sz w:val="18"/>
          <w:szCs w:val="18"/>
        </w:rPr>
        <w:t>перепланируемое</w:t>
      </w:r>
      <w:proofErr w:type="spellEnd"/>
      <w:r>
        <w:rPr>
          <w:sz w:val="18"/>
          <w:szCs w:val="18"/>
        </w:rPr>
        <w:t xml:space="preserve"> жилое помещение)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по результатам рассмотрения представленных документов  принято решение: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Отказать в согласовании ___________</w:t>
      </w:r>
      <w:r w:rsidR="00333553">
        <w:t>______________________</w:t>
      </w:r>
      <w:r>
        <w:t>_________________________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(переустройство, перепланировку, переустройство и перепланировку - нужное указать)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 xml:space="preserve">жилых  помещений  в   соответствии  с  представленным  проектом проектной документацией), 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на основании:____________________________________________________________________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________________________________________________________________________________</w:t>
      </w:r>
    </w:p>
    <w:p w:rsidR="00333553" w:rsidRDefault="00333553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Сохранить жилое помещение  в перепланированном состоянии возможно на основании решения суда.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________________________________________________________________________________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(подпись должностного лица органа, осуществляющего согласование)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М.П.</w:t>
      </w: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</w:p>
    <w:p w:rsidR="00931029" w:rsidRDefault="00931029" w:rsidP="00931029">
      <w:pPr>
        <w:autoSpaceDE w:val="0"/>
        <w:autoSpaceDN w:val="0"/>
        <w:adjustRightInd w:val="0"/>
        <w:spacing w:line="0" w:lineRule="atLeast"/>
        <w:jc w:val="both"/>
      </w:pPr>
      <w:r>
        <w:t>Получил: "__" ______ 20_</w:t>
      </w:r>
      <w:r w:rsidR="00333553">
        <w:t>___</w:t>
      </w:r>
      <w:r>
        <w:t xml:space="preserve"> г. _______________________________________ </w:t>
      </w:r>
    </w:p>
    <w:p w:rsidR="00931029" w:rsidRDefault="00333553" w:rsidP="00931029">
      <w:pPr>
        <w:spacing w:line="0" w:lineRule="atLeast"/>
        <w:jc w:val="center"/>
      </w:pPr>
      <w:r>
        <w:rPr>
          <w:sz w:val="28"/>
          <w:szCs w:val="28"/>
          <w:vertAlign w:val="superscript"/>
        </w:rPr>
        <w:t xml:space="preserve">            </w:t>
      </w:r>
      <w:r w:rsidR="00931029">
        <w:rPr>
          <w:sz w:val="28"/>
          <w:szCs w:val="28"/>
          <w:vertAlign w:val="superscript"/>
        </w:rPr>
        <w:t>(подпись получателя, в случае получения лично)</w:t>
      </w:r>
    </w:p>
    <w:p w:rsidR="00931029" w:rsidRDefault="00333553" w:rsidP="00931029">
      <w:pPr>
        <w:jc w:val="right"/>
      </w:pPr>
      <w:r>
        <w:br w:type="page"/>
      </w:r>
      <w:r w:rsidR="00931029">
        <w:lastRenderedPageBreak/>
        <w:t>Приложение № 5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«Прием заявлений и выдача документов </w:t>
      </w:r>
    </w:p>
    <w:p w:rsidR="00931029" w:rsidRDefault="00931029" w:rsidP="00931029">
      <w:pPr>
        <w:jc w:val="right"/>
        <w:rPr>
          <w:sz w:val="20"/>
          <w:szCs w:val="20"/>
        </w:rPr>
      </w:pPr>
      <w:r>
        <w:rPr>
          <w:sz w:val="20"/>
          <w:szCs w:val="20"/>
        </w:rPr>
        <w:t>о согласовании переустройства и (или)</w:t>
      </w:r>
    </w:p>
    <w:p w:rsidR="00931029" w:rsidRDefault="00931029" w:rsidP="00931029">
      <w:pPr>
        <w:jc w:val="right"/>
      </w:pPr>
      <w:r>
        <w:rPr>
          <w:sz w:val="20"/>
          <w:szCs w:val="20"/>
        </w:rPr>
        <w:t xml:space="preserve"> перепланировки </w:t>
      </w:r>
      <w:r w:rsidR="00D56981" w:rsidRPr="00D56981">
        <w:rPr>
          <w:sz w:val="20"/>
          <w:szCs w:val="20"/>
        </w:rPr>
        <w:t>помещения в многоквартирном доме</w:t>
      </w:r>
      <w:r>
        <w:t>»</w:t>
      </w:r>
    </w:p>
    <w:p w:rsidR="00931029" w:rsidRDefault="00931029" w:rsidP="00931029"/>
    <w:p w:rsidR="00931029" w:rsidRDefault="00931029" w:rsidP="00931029"/>
    <w:p w:rsidR="00931029" w:rsidRDefault="00931029" w:rsidP="00931029"/>
    <w:p w:rsidR="00931029" w:rsidRDefault="00931029" w:rsidP="00931029">
      <w:pPr>
        <w:spacing w:line="0" w:lineRule="atLeast"/>
        <w:jc w:val="center"/>
      </w:pPr>
      <w:r>
        <w:t>Акт</w:t>
      </w:r>
    </w:p>
    <w:p w:rsidR="00931029" w:rsidRDefault="00931029" w:rsidP="00931029">
      <w:pPr>
        <w:pStyle w:val="aa"/>
        <w:spacing w:line="0" w:lineRule="atLeast"/>
        <w:ind w:firstLine="720"/>
        <w:jc w:val="center"/>
      </w:pPr>
      <w:r>
        <w:t>о подтверждении завершения переустройства и (или) перепланировки жилого помещения, расположенного в жилом доме.</w:t>
      </w:r>
    </w:p>
    <w:p w:rsidR="00931029" w:rsidRDefault="00931029" w:rsidP="00931029">
      <w:pPr>
        <w:pStyle w:val="aa"/>
        <w:spacing w:line="0" w:lineRule="atLeast"/>
        <w:ind w:firstLine="720"/>
      </w:pPr>
    </w:p>
    <w:p w:rsidR="00931029" w:rsidRDefault="00931029" w:rsidP="00931029">
      <w:pPr>
        <w:spacing w:line="0" w:lineRule="atLeast"/>
        <w:ind w:firstLine="708"/>
        <w:jc w:val="both"/>
      </w:pPr>
      <w:r>
        <w:t xml:space="preserve">Приемочная комиссия в составе, утвержденном распоряжением Администрации </w:t>
      </w:r>
      <w:r w:rsidR="006E5F2A">
        <w:t>Усть-Бузулукского сельского</w:t>
      </w:r>
      <w:r>
        <w:t xml:space="preserve"> поселения  от ________________№_________:</w:t>
      </w:r>
    </w:p>
    <w:p w:rsidR="00931029" w:rsidRDefault="00931029" w:rsidP="00931029">
      <w:pPr>
        <w:spacing w:line="0" w:lineRule="atLeast"/>
        <w:jc w:val="both"/>
      </w:pPr>
      <w:r>
        <w:t>Председателя комиссии: _________________________________________________________</w:t>
      </w:r>
    </w:p>
    <w:p w:rsidR="00931029" w:rsidRDefault="00931029" w:rsidP="00931029">
      <w:pPr>
        <w:spacing w:line="0" w:lineRule="atLeast"/>
        <w:jc w:val="both"/>
      </w:pPr>
      <w:r>
        <w:t>Членов комиссии:</w:t>
      </w:r>
    </w:p>
    <w:p w:rsidR="00931029" w:rsidRDefault="00931029" w:rsidP="00931029">
      <w:pPr>
        <w:spacing w:line="0" w:lineRule="atLeast"/>
        <w:jc w:val="both"/>
      </w:pPr>
      <w:r>
        <w:t>представитель подрядной организации;</w:t>
      </w:r>
    </w:p>
    <w:p w:rsidR="00931029" w:rsidRDefault="00931029" w:rsidP="00931029">
      <w:pPr>
        <w:spacing w:line="0" w:lineRule="atLeast"/>
        <w:jc w:val="both"/>
      </w:pPr>
      <w:r>
        <w:t>представитель проектной организации;</w:t>
      </w:r>
    </w:p>
    <w:p w:rsidR="00931029" w:rsidRDefault="00931029" w:rsidP="00931029">
      <w:pPr>
        <w:pStyle w:val="a8"/>
        <w:spacing w:after="0" w:line="0" w:lineRule="atLeast"/>
        <w:jc w:val="both"/>
      </w:pPr>
      <w:r>
        <w:t>в присутствии собственника помещения _________________________ произвела осмотр жилого помещения, расположенного  по  адресу_________________________</w:t>
      </w:r>
      <w:r w:rsidR="006E5F2A">
        <w:t>_____________</w:t>
      </w:r>
      <w:r>
        <w:t>_</w:t>
      </w:r>
      <w:r w:rsidR="006E5F2A">
        <w:br/>
        <w:t>________________________________________________________________________________</w:t>
      </w:r>
    </w:p>
    <w:p w:rsidR="00931029" w:rsidRDefault="00931029" w:rsidP="00931029">
      <w:pPr>
        <w:pStyle w:val="a8"/>
        <w:spacing w:after="0" w:line="0" w:lineRule="atLeast"/>
        <w:jc w:val="both"/>
      </w:pPr>
      <w:r>
        <w:t>Комиссия установила  следующее:</w:t>
      </w:r>
    </w:p>
    <w:p w:rsidR="00931029" w:rsidRDefault="00931029" w:rsidP="00931029">
      <w:pPr>
        <w:pStyle w:val="a8"/>
        <w:spacing w:after="0" w:line="0" w:lineRule="atLeast"/>
        <w:jc w:val="both"/>
      </w:pPr>
      <w:r>
        <w:t>1. Заявителем _________________________ предъявлено к приемке в эксплуатацию после переустройства и (или) перепланировки жилое помещен</w:t>
      </w:r>
      <w:r w:rsidR="006E5F2A">
        <w:t>ие ____________________________</w:t>
      </w:r>
      <w:r>
        <w:t>_, расположенное по адресу ________________________</w:t>
      </w:r>
      <w:r w:rsidR="006E5F2A">
        <w:t>_____________________________</w:t>
      </w:r>
      <w:r>
        <w:t>____</w:t>
      </w:r>
    </w:p>
    <w:p w:rsidR="00931029" w:rsidRDefault="00931029" w:rsidP="00931029">
      <w:pPr>
        <w:pStyle w:val="a8"/>
        <w:spacing w:after="0" w:line="0" w:lineRule="atLeast"/>
        <w:jc w:val="both"/>
      </w:pPr>
      <w:r>
        <w:t xml:space="preserve">2. Переустройство и (или) перепланировка произведена на основании  постановления Администрации </w:t>
      </w:r>
      <w:r w:rsidR="006E5F2A">
        <w:t>Усть-Бузулукского</w:t>
      </w:r>
      <w:r>
        <w:t xml:space="preserve"> сельского поселения </w:t>
      </w:r>
      <w:r w:rsidR="006E5F2A">
        <w:t>Алексее</w:t>
      </w:r>
      <w:r>
        <w:t>вского муниципального района Волгоградской области от ___________________ № _____ «О согласовании переустройства и (или) перепланировки жилого помещения» и в соответствии с проектом.</w:t>
      </w:r>
    </w:p>
    <w:p w:rsidR="00931029" w:rsidRDefault="00931029" w:rsidP="00931029">
      <w:pPr>
        <w:pStyle w:val="2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Проектная документация на переустройство и (или) перепланировку жилого помещения разработана ____________________________________, лицензия  ________________ </w:t>
      </w:r>
    </w:p>
    <w:p w:rsidR="00931029" w:rsidRPr="006E5F2A" w:rsidRDefault="00931029" w:rsidP="00931029">
      <w:pPr>
        <w:pStyle w:val="2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Работы по перепланировке производились подрядной организацией _________________, согласно договору подряда от ___________________, выполнены в соответствии с проектной документацией и с соблюдением требований строительных регламентов. Акты на скрытые работы от _______________ об </w:t>
      </w:r>
      <w:r w:rsidRPr="006E5F2A">
        <w:rPr>
          <w:rFonts w:ascii="Times New Roman" w:hAnsi="Times New Roman"/>
          <w:sz w:val="24"/>
          <w:szCs w:val="24"/>
        </w:rPr>
        <w:t>____________________________________.</w:t>
      </w:r>
      <w:r w:rsidR="006E5F2A" w:rsidRPr="006E5F2A">
        <w:rPr>
          <w:rFonts w:ascii="Times New Roman" w:hAnsi="Times New Roman"/>
          <w:sz w:val="24"/>
          <w:szCs w:val="24"/>
        </w:rPr>
        <w:t xml:space="preserve">    </w:t>
      </w:r>
    </w:p>
    <w:p w:rsidR="00931029" w:rsidRPr="006E5F2A" w:rsidRDefault="00931029" w:rsidP="006E5F2A">
      <w:pPr>
        <w:jc w:val="center"/>
      </w:pPr>
      <w:r w:rsidRPr="006E5F2A">
        <w:t>(наименование работ)</w:t>
      </w:r>
    </w:p>
    <w:p w:rsidR="00931029" w:rsidRDefault="00931029" w:rsidP="00931029">
      <w:pPr>
        <w:pStyle w:val="a8"/>
        <w:spacing w:after="0" w:line="0" w:lineRule="atLeast"/>
        <w:jc w:val="both"/>
      </w:pPr>
      <w:r>
        <w:t>Основные показатели помещения до перепланировки: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1466"/>
        <w:gridCol w:w="5104"/>
      </w:tblGrid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Показатели</w:t>
            </w:r>
          </w:p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помещения до перепланировки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Единица</w:t>
            </w:r>
          </w:p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измерения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Площадь</w:t>
            </w: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Жилая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Жилая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Кухня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lastRenderedPageBreak/>
              <w:t>Коридор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Ванная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Туалет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Итого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</w:tbl>
    <w:p w:rsidR="00931029" w:rsidRDefault="00931029" w:rsidP="00931029">
      <w:pPr>
        <w:pStyle w:val="a8"/>
        <w:spacing w:after="0" w:line="0" w:lineRule="atLeast"/>
      </w:pPr>
    </w:p>
    <w:p w:rsidR="00931029" w:rsidRDefault="00931029" w:rsidP="00931029">
      <w:pPr>
        <w:pStyle w:val="a8"/>
        <w:spacing w:after="0" w:line="0" w:lineRule="atLeast"/>
      </w:pPr>
      <w:r>
        <w:t>Основные показатели помещения после перепланировки: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3"/>
        <w:gridCol w:w="1466"/>
        <w:gridCol w:w="5104"/>
      </w:tblGrid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Показатели</w:t>
            </w:r>
          </w:p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помещения после перепланировки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Единица</w:t>
            </w:r>
          </w:p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измерения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Площадь</w:t>
            </w: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Жилая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Жилая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Кухня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Коридор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Санузел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  <w:tr w:rsidR="00931029">
        <w:tc>
          <w:tcPr>
            <w:tcW w:w="3322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  <w:r>
              <w:t>Итого:</w:t>
            </w:r>
          </w:p>
        </w:tc>
        <w:tc>
          <w:tcPr>
            <w:tcW w:w="1471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15" w:type="dxa"/>
          </w:tcPr>
          <w:p w:rsidR="00931029" w:rsidRDefault="00931029" w:rsidP="00AD4CAA">
            <w:pPr>
              <w:pStyle w:val="a8"/>
              <w:spacing w:after="0" w:line="0" w:lineRule="atLeast"/>
              <w:jc w:val="center"/>
            </w:pPr>
          </w:p>
        </w:tc>
      </w:tr>
    </w:tbl>
    <w:p w:rsidR="00931029" w:rsidRDefault="00931029" w:rsidP="00931029">
      <w:pPr>
        <w:pStyle w:val="a8"/>
        <w:spacing w:after="0" w:line="0" w:lineRule="atLeast"/>
      </w:pPr>
    </w:p>
    <w:p w:rsidR="00931029" w:rsidRDefault="00931029" w:rsidP="00931029">
      <w:pPr>
        <w:pStyle w:val="a8"/>
        <w:spacing w:after="0" w:line="0" w:lineRule="atLeast"/>
      </w:pPr>
      <w:r>
        <w:t xml:space="preserve">4. Решение комиссии: </w:t>
      </w:r>
    </w:p>
    <w:p w:rsidR="00931029" w:rsidRDefault="00931029" w:rsidP="00931029">
      <w:pPr>
        <w:pStyle w:val="a8"/>
        <w:spacing w:after="0" w:line="0" w:lineRule="atLeast"/>
      </w:pPr>
      <w:r>
        <w:tab/>
        <w:t>Строительно-монтажные работы по переустройству и (или) перепланировке жилого помещения __________________________, расположенног</w:t>
      </w:r>
      <w:r w:rsidR="006E5F2A">
        <w:t>о по адресу __________________</w:t>
      </w:r>
      <w:r>
        <w:t>_, выполнены в соответствии с проектом _</w:t>
      </w:r>
      <w:r w:rsidR="006E5F2A">
        <w:t>_____________________________</w:t>
      </w:r>
      <w:r>
        <w:t xml:space="preserve">________________ </w:t>
      </w:r>
    </w:p>
    <w:p w:rsidR="00931029" w:rsidRPr="006E5F2A" w:rsidRDefault="00931029" w:rsidP="006E5F2A">
      <w:pPr>
        <w:ind w:firstLine="540"/>
      </w:pPr>
      <w:r w:rsidRPr="006E5F2A">
        <w:t xml:space="preserve">Предъявленное к приемке жилое помещение после перепланировки </w:t>
      </w:r>
      <w:r w:rsidR="006E5F2A" w:rsidRPr="006E5F2A">
        <w:t>по адресу _</w:t>
      </w:r>
      <w:r w:rsidR="006E5F2A">
        <w:t>__</w:t>
      </w:r>
      <w:r w:rsidR="006E5F2A" w:rsidRPr="006E5F2A">
        <w:t>____</w:t>
      </w:r>
      <w:r w:rsidRPr="006E5F2A">
        <w:t>_</w:t>
      </w:r>
      <w:r w:rsidR="006E5F2A">
        <w:br/>
        <w:t>_______________________________________________________________________________</w:t>
      </w:r>
      <w:r w:rsidRPr="006E5F2A">
        <w:t>,</w:t>
      </w:r>
      <w:r w:rsidR="006E5F2A">
        <w:t xml:space="preserve"> </w:t>
      </w:r>
      <w:r w:rsidRPr="006E5F2A">
        <w:t>отвечает требованиям строительных норм и правил. Разрешить его эксплуатацию.</w:t>
      </w:r>
    </w:p>
    <w:p w:rsidR="00931029" w:rsidRDefault="00931029" w:rsidP="00931029">
      <w:pPr>
        <w:pStyle w:val="a8"/>
        <w:spacing w:after="0" w:line="0" w:lineRule="atLeast"/>
      </w:pPr>
      <w:r>
        <w:t>5. Замечаний комиссия не имеет.</w:t>
      </w:r>
    </w:p>
    <w:p w:rsidR="00931029" w:rsidRDefault="00931029" w:rsidP="00931029">
      <w:pPr>
        <w:spacing w:line="0" w:lineRule="atLeast"/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 xml:space="preserve">            </w:t>
      </w:r>
    </w:p>
    <w:p w:rsidR="00931029" w:rsidRDefault="00931029" w:rsidP="00931029">
      <w:pPr>
        <w:spacing w:line="0" w:lineRule="atLeast"/>
        <w:jc w:val="both"/>
      </w:pPr>
      <w:r>
        <w:t xml:space="preserve">Члены комиссии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31029" w:rsidRDefault="00931029" w:rsidP="00931029">
      <w:pPr>
        <w:spacing w:line="0" w:lineRule="atLeas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029" w:rsidRDefault="00931029" w:rsidP="00931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2"/>
        </w:tabs>
        <w:spacing w:line="0" w:lineRule="atLeast"/>
      </w:pPr>
      <w:r>
        <w:t>Собственник  помещения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1029" w:rsidRDefault="00931029" w:rsidP="00931029">
      <w:pPr>
        <w:pStyle w:val="a8"/>
        <w:spacing w:after="0" w:line="0" w:lineRule="atLeast"/>
      </w:pPr>
      <w:r>
        <w:t xml:space="preserve">           </w:t>
      </w:r>
    </w:p>
    <w:p w:rsidR="00931029" w:rsidRDefault="00931029" w:rsidP="00931029">
      <w:pPr>
        <w:spacing w:line="0" w:lineRule="atLeast"/>
      </w:pPr>
    </w:p>
    <w:p w:rsidR="00931029" w:rsidRDefault="00931029" w:rsidP="00931029">
      <w:pPr>
        <w:spacing w:line="0" w:lineRule="atLeast"/>
        <w:jc w:val="right"/>
      </w:pPr>
    </w:p>
    <w:p w:rsidR="00931029" w:rsidRDefault="00931029" w:rsidP="00931029">
      <w:pPr>
        <w:spacing w:line="0" w:lineRule="atLeast"/>
        <w:jc w:val="right"/>
      </w:pPr>
    </w:p>
    <w:sectPr w:rsidR="00931029" w:rsidSect="00A07BAA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4D" w:rsidRDefault="0053324D">
      <w:r>
        <w:separator/>
      </w:r>
    </w:p>
  </w:endnote>
  <w:endnote w:type="continuationSeparator" w:id="0">
    <w:p w:rsidR="0053324D" w:rsidRDefault="0053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4D" w:rsidRDefault="0053324D">
      <w:r>
        <w:separator/>
      </w:r>
    </w:p>
  </w:footnote>
  <w:footnote w:type="continuationSeparator" w:id="0">
    <w:p w:rsidR="0053324D" w:rsidRDefault="0053324D">
      <w:r>
        <w:continuationSeparator/>
      </w:r>
    </w:p>
  </w:footnote>
  <w:footnote w:id="1">
    <w:p w:rsidR="00241F77" w:rsidRPr="00867765" w:rsidRDefault="00241F77" w:rsidP="0023676D">
      <w:pPr>
        <w:pStyle w:val="ae"/>
        <w:ind w:firstLine="540"/>
        <w:jc w:val="both"/>
        <w:rPr>
          <w:color w:val="000000"/>
        </w:rPr>
      </w:pPr>
      <w:r w:rsidRPr="00867765">
        <w:rPr>
          <w:rStyle w:val="ad"/>
          <w:color w:val="000000"/>
        </w:rPr>
        <w:footnoteRef/>
      </w:r>
      <w:r w:rsidRPr="00867765">
        <w:rPr>
          <w:color w:val="000000"/>
        </w:rPr>
        <w:t xml:space="preserve"> Здесь и далее по тексту настоящего регламента о</w:t>
      </w:r>
      <w:r w:rsidRPr="00867765">
        <w:rPr>
          <w:bCs/>
          <w:color w:val="000000"/>
        </w:rPr>
        <w:t xml:space="preserve">рганизации, указанные в </w:t>
      </w:r>
      <w:hyperlink r:id="rId1" w:history="1">
        <w:r w:rsidRPr="00867765">
          <w:rPr>
            <w:bCs/>
            <w:color w:val="000000"/>
          </w:rPr>
          <w:t>части 1.1 статьи 16</w:t>
        </w:r>
      </w:hyperlink>
      <w:r w:rsidRPr="00867765">
        <w:rPr>
          <w:bCs/>
          <w:color w:val="000000"/>
        </w:rPr>
        <w:t xml:space="preserve"> Федерального закона от 27.07.2010 № 210-ФЗ "Об организации предоставления государственных и муниципальных услуг", указываются при наличии таковых.</w:t>
      </w:r>
    </w:p>
  </w:footnote>
  <w:footnote w:id="2">
    <w:p w:rsidR="00241F77" w:rsidRDefault="00241F77" w:rsidP="00931029">
      <w:pPr>
        <w:pStyle w:val="ae"/>
        <w:jc w:val="both"/>
      </w:pPr>
      <w:r>
        <w:rPr>
          <w:rStyle w:val="ad"/>
        </w:rPr>
        <w:t>*</w:t>
      </w:r>
      <w:r>
        <w:t xml:space="preserve"> </w:t>
      </w:r>
      <w:r>
        <w:rPr>
          <w:color w:val="000000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3">
    <w:p w:rsidR="00241F77" w:rsidRDefault="00241F77" w:rsidP="00931029">
      <w:pPr>
        <w:pStyle w:val="ae"/>
        <w:jc w:val="both"/>
      </w:pPr>
      <w:r>
        <w:rPr>
          <w:rStyle w:val="ad"/>
        </w:rPr>
        <w:t>*</w:t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собственником (собственниками).</w:t>
      </w:r>
    </w:p>
    <w:p w:rsidR="00241F77" w:rsidRDefault="00241F77" w:rsidP="00931029">
      <w:pPr>
        <w:pStyle w:val="ae"/>
        <w:jc w:val="both"/>
      </w:pPr>
    </w:p>
  </w:footnote>
  <w:footnote w:id="4">
    <w:p w:rsidR="00241F77" w:rsidRDefault="00241F77" w:rsidP="00931029">
      <w:pPr>
        <w:pStyle w:val="ae"/>
        <w:jc w:val="both"/>
      </w:pPr>
      <w:r>
        <w:rPr>
          <w:rStyle w:val="ad"/>
        </w:rPr>
        <w:t>*</w:t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FF3"/>
    <w:multiLevelType w:val="hybridMultilevel"/>
    <w:tmpl w:val="09D21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935B5F"/>
    <w:multiLevelType w:val="multilevel"/>
    <w:tmpl w:val="344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120BB"/>
    <w:multiLevelType w:val="hybridMultilevel"/>
    <w:tmpl w:val="2F74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73B75"/>
    <w:multiLevelType w:val="hybridMultilevel"/>
    <w:tmpl w:val="D1240E04"/>
    <w:lvl w:ilvl="0" w:tplc="748479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D35EAC"/>
    <w:multiLevelType w:val="multilevel"/>
    <w:tmpl w:val="F7A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914AC"/>
    <w:multiLevelType w:val="hybridMultilevel"/>
    <w:tmpl w:val="9FE00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383929"/>
    <w:multiLevelType w:val="hybridMultilevel"/>
    <w:tmpl w:val="5AC0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5BCE"/>
    <w:multiLevelType w:val="multilevel"/>
    <w:tmpl w:val="893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147F6"/>
    <w:multiLevelType w:val="hybridMultilevel"/>
    <w:tmpl w:val="B026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61FDE"/>
    <w:multiLevelType w:val="multilevel"/>
    <w:tmpl w:val="6AC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86F67"/>
    <w:multiLevelType w:val="hybridMultilevel"/>
    <w:tmpl w:val="1A1AB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D3113"/>
    <w:multiLevelType w:val="hybridMultilevel"/>
    <w:tmpl w:val="E57C6702"/>
    <w:lvl w:ilvl="0" w:tplc="F68AB3DE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62080A"/>
    <w:multiLevelType w:val="hybridMultilevel"/>
    <w:tmpl w:val="737E1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0BD"/>
    <w:rsid w:val="0000250F"/>
    <w:rsid w:val="00013234"/>
    <w:rsid w:val="00024503"/>
    <w:rsid w:val="0003363A"/>
    <w:rsid w:val="0004524E"/>
    <w:rsid w:val="00114A92"/>
    <w:rsid w:val="00145500"/>
    <w:rsid w:val="001D226D"/>
    <w:rsid w:val="001D6BF1"/>
    <w:rsid w:val="00210899"/>
    <w:rsid w:val="00233409"/>
    <w:rsid w:val="0023676D"/>
    <w:rsid w:val="00241F77"/>
    <w:rsid w:val="00280825"/>
    <w:rsid w:val="00333553"/>
    <w:rsid w:val="00334E17"/>
    <w:rsid w:val="003438B6"/>
    <w:rsid w:val="00397004"/>
    <w:rsid w:val="003A6BBE"/>
    <w:rsid w:val="003E0D6C"/>
    <w:rsid w:val="003F2F4F"/>
    <w:rsid w:val="00402896"/>
    <w:rsid w:val="004076F5"/>
    <w:rsid w:val="0043276F"/>
    <w:rsid w:val="0053324D"/>
    <w:rsid w:val="00543C0E"/>
    <w:rsid w:val="00566E97"/>
    <w:rsid w:val="00573377"/>
    <w:rsid w:val="00585DCA"/>
    <w:rsid w:val="005E3AA7"/>
    <w:rsid w:val="006364E2"/>
    <w:rsid w:val="00647370"/>
    <w:rsid w:val="00677962"/>
    <w:rsid w:val="006E5F2A"/>
    <w:rsid w:val="00704D36"/>
    <w:rsid w:val="007906E4"/>
    <w:rsid w:val="007B76FD"/>
    <w:rsid w:val="007E6BDA"/>
    <w:rsid w:val="007F2EA5"/>
    <w:rsid w:val="00855936"/>
    <w:rsid w:val="0089507E"/>
    <w:rsid w:val="008A6411"/>
    <w:rsid w:val="00931029"/>
    <w:rsid w:val="00941AD6"/>
    <w:rsid w:val="00953C68"/>
    <w:rsid w:val="009931C3"/>
    <w:rsid w:val="00A07BAA"/>
    <w:rsid w:val="00A33931"/>
    <w:rsid w:val="00A9046A"/>
    <w:rsid w:val="00AD4CAA"/>
    <w:rsid w:val="00AE16C1"/>
    <w:rsid w:val="00B15CB9"/>
    <w:rsid w:val="00BB4F58"/>
    <w:rsid w:val="00BC6E9D"/>
    <w:rsid w:val="00C3336C"/>
    <w:rsid w:val="00CA250E"/>
    <w:rsid w:val="00CB40BD"/>
    <w:rsid w:val="00CC1958"/>
    <w:rsid w:val="00CF1EB5"/>
    <w:rsid w:val="00D30C54"/>
    <w:rsid w:val="00D35DB0"/>
    <w:rsid w:val="00D413B9"/>
    <w:rsid w:val="00D430E2"/>
    <w:rsid w:val="00D56981"/>
    <w:rsid w:val="00D77437"/>
    <w:rsid w:val="00D80813"/>
    <w:rsid w:val="00DD260F"/>
    <w:rsid w:val="00E140CE"/>
    <w:rsid w:val="00E4269C"/>
    <w:rsid w:val="00E456E2"/>
    <w:rsid w:val="00E6521A"/>
    <w:rsid w:val="00EA1AA4"/>
    <w:rsid w:val="00EB1E5C"/>
    <w:rsid w:val="00EB5E54"/>
    <w:rsid w:val="00F04503"/>
    <w:rsid w:val="00F22939"/>
    <w:rsid w:val="00FA79E5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F4F"/>
    <w:rPr>
      <w:sz w:val="24"/>
      <w:szCs w:val="24"/>
    </w:rPr>
  </w:style>
  <w:style w:type="paragraph" w:styleId="4">
    <w:name w:val="heading 4"/>
    <w:basedOn w:val="a"/>
    <w:qFormat/>
    <w:rsid w:val="002808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2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3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2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22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3438B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C6E9D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C6E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BC6E9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6">
    <w:name w:val="Hyperlink"/>
    <w:basedOn w:val="a0"/>
    <w:rsid w:val="00BC6E9D"/>
    <w:rPr>
      <w:color w:val="0000FF"/>
      <w:u w:val="single"/>
    </w:rPr>
  </w:style>
  <w:style w:type="paragraph" w:styleId="HTML">
    <w:name w:val="HTML Preformatted"/>
    <w:basedOn w:val="a"/>
    <w:rsid w:val="00CF1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oktekstj">
    <w:name w:val="doktekstj"/>
    <w:basedOn w:val="a"/>
    <w:rsid w:val="002808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0825"/>
  </w:style>
  <w:style w:type="paragraph" w:styleId="a7">
    <w:name w:val="Normal (Web)"/>
    <w:basedOn w:val="a"/>
    <w:rsid w:val="00931029"/>
    <w:pPr>
      <w:spacing w:before="100" w:beforeAutospacing="1" w:after="100" w:afterAutospacing="1"/>
    </w:pPr>
  </w:style>
  <w:style w:type="paragraph" w:styleId="a8">
    <w:name w:val="Body Text"/>
    <w:basedOn w:val="a"/>
    <w:rsid w:val="00931029"/>
    <w:pPr>
      <w:spacing w:before="100" w:beforeAutospacing="1" w:after="100" w:afterAutospacing="1"/>
    </w:pPr>
  </w:style>
  <w:style w:type="paragraph" w:styleId="a9">
    <w:name w:val="Body Text Indent"/>
    <w:basedOn w:val="a"/>
    <w:rsid w:val="00931029"/>
    <w:pPr>
      <w:spacing w:before="100" w:beforeAutospacing="1" w:after="100" w:afterAutospacing="1"/>
    </w:pPr>
  </w:style>
  <w:style w:type="paragraph" w:styleId="aa">
    <w:name w:val="Block Text"/>
    <w:basedOn w:val="a"/>
    <w:rsid w:val="00931029"/>
    <w:pPr>
      <w:spacing w:before="100" w:beforeAutospacing="1" w:after="100" w:afterAutospacing="1"/>
    </w:pPr>
  </w:style>
  <w:style w:type="paragraph" w:customStyle="1" w:styleId="ab">
    <w:name w:val="Текст с отступом"/>
    <w:basedOn w:val="a"/>
    <w:rsid w:val="00931029"/>
    <w:pPr>
      <w:widowControl w:val="0"/>
      <w:ind w:firstLine="709"/>
      <w:jc w:val="both"/>
    </w:pPr>
    <w:rPr>
      <w:rFonts w:ascii="Arial Narrow" w:hAnsi="Arial Narrow"/>
    </w:rPr>
  </w:style>
  <w:style w:type="character" w:customStyle="1" w:styleId="b-mail-personname">
    <w:name w:val="b-mail-person__name"/>
    <w:basedOn w:val="a0"/>
    <w:rsid w:val="00931029"/>
  </w:style>
  <w:style w:type="character" w:customStyle="1" w:styleId="ac">
    <w:name w:val="Гипертекстовая ссылка"/>
    <w:basedOn w:val="a0"/>
    <w:rsid w:val="00931029"/>
    <w:rPr>
      <w:color w:val="008000"/>
    </w:rPr>
  </w:style>
  <w:style w:type="character" w:styleId="ad">
    <w:name w:val="footnote reference"/>
    <w:basedOn w:val="a0"/>
    <w:semiHidden/>
    <w:rsid w:val="00931029"/>
    <w:rPr>
      <w:vertAlign w:val="superscript"/>
    </w:rPr>
  </w:style>
  <w:style w:type="paragraph" w:customStyle="1" w:styleId="ConsNonformat">
    <w:name w:val="ConsNonformat"/>
    <w:rsid w:val="0093102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93102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">
    <w:name w:val="Body Text 2"/>
    <w:basedOn w:val="a"/>
    <w:rsid w:val="009310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semiHidden/>
    <w:rsid w:val="00931029"/>
    <w:pPr>
      <w:autoSpaceDE w:val="0"/>
      <w:autoSpaceDN w:val="0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23676D"/>
    <w:rPr>
      <w:rFonts w:ascii="Arial" w:hAnsi="Arial" w:cs="Arial"/>
    </w:rPr>
  </w:style>
  <w:style w:type="paragraph" w:customStyle="1" w:styleId="af">
    <w:name w:val="Знак"/>
    <w:basedOn w:val="a"/>
    <w:rsid w:val="00236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1">
    <w:name w:val="Заголовок №1_"/>
    <w:basedOn w:val="a0"/>
    <w:link w:val="12"/>
    <w:locked/>
    <w:rsid w:val="0023676D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3676D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  <w:shd w:val="clear" w:color="auto" w:fill="FFFFFF"/>
    </w:rPr>
  </w:style>
  <w:style w:type="character" w:styleId="af0">
    <w:name w:val="FollowedHyperlink"/>
    <w:basedOn w:val="a0"/>
    <w:rsid w:val="000336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3C6003BC1C182C7CFCF1FA25B544D6DCCFDE1A608D7B846C2E9EC7AF1EBF0182D53D4B6EA6B6CDhCfCL" TargetMode="External"/><Relationship Id="rId13" Type="http://schemas.openxmlformats.org/officeDocument/2006/relationships/hyperlink" Target="consultantplus://offline/ref=3FF3696CC0E72D30E85EBEEAAA3143DAF3E21AFADAAFBAF6A9CE31AAB438CFC3EDD6F931E2FC16FDA45070cACAI" TargetMode="External"/><Relationship Id="rId18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hyperlink" Target="http://www.alex-land.ru/settlements/ustbyuzuluckskoe/buzulukdok.php" TargetMode="External"/><Relationship Id="rId12" Type="http://schemas.openxmlformats.org/officeDocument/2006/relationships/hyperlink" Target="consultantplus://offline/ref=3FF3696CC0E72D30E85EBEEAAA3143DAF3E21AFADAAFBAF6A9CE31AAB438CFC3EDD6F931E2FC16FDA4537EcACCI" TargetMode="External"/><Relationship Id="rId17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F3696CC0E72D30E85EBEEAAA3143DAF3E21AFADAAFBAF6A9CE31AAB438CFC3EDD6F931E2FC16FDA4507FcACEI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4A542EC07D7037C8E87755CE596F511D04CB6F0F6CE53C5100732BE007DDB56EA02CB520D76416yDd7K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78C95E113AF19C4A9F2DFC7485A924CFE20A7FE208E9356FCA500388F6F150D726A4D1D0544l742F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24</Pages>
  <Words>9553</Words>
  <Characters>54453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____________№____</vt:lpstr>
    </vt:vector>
  </TitlesOfParts>
  <Company>Организация</Company>
  <LinksUpToDate>false</LinksUpToDate>
  <CharactersWithSpaces>63879</CharactersWithSpaces>
  <SharedDoc>false</SharedDoc>
  <HLinks>
    <vt:vector size="66" baseType="variant">
      <vt:variant>
        <vt:i4>2293871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consultantplus://offline/ref=D83DC751A0E6CD6E9C6E26897A6EDD9ABD7381EDF73E001007981B0E88CD4F2AC734D5BD8693E725p9P4G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1900635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consultantplus://offline/ref=3FF3696CC0E72D30E85EBEEAAA3143DAF3E21AFADAAFBAF6A9CE31AAB438CFC3EDD6F931E2FC16FDA4537EcACCI</vt:lpwstr>
      </vt:variant>
      <vt:variant>
        <vt:lpwstr/>
      </vt:variant>
      <vt:variant>
        <vt:i4>1900637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consultantplus://offline/ref=3FF3696CC0E72D30E85EBEEAAA3143DAF3E21AFADAAFBAF6A9CE31AAB438CFC3EDD6F931E2FC16FDA4507FcACEI</vt:lpwstr>
      </vt:variant>
      <vt:variant>
        <vt:lpwstr/>
      </vt:variant>
      <vt:variant>
        <vt:i4>65631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consultantplus://offline/ref=4A542EC07D7037C8E87755CE596F511D04CB6F0F6CE53C5100732BE007DDB56EA02CB520D76416yDd7K</vt:lpwstr>
      </vt:variant>
      <vt:variant>
        <vt:lpwstr/>
      </vt:variant>
      <vt:variant>
        <vt:i4>65631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consultantplus://offline/ref=4A542EC07D7037C8E87755CE596F511D04CB6F0F6CE53C5100732BE007DDB56EA02CB520D76416yDd7K</vt:lpwstr>
      </vt:variant>
      <vt:variant>
        <vt:lpwstr/>
      </vt:variant>
      <vt:variant>
        <vt:i4>4980740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consultantplus://offline/ref=10378C95E113AF19C4A9F2DFC7485A924CFE20A7FE208E9356FCA500388F6F150D726A4D1D0544l742F</vt:lpwstr>
      </vt:variant>
      <vt:variant>
        <vt:lpwstr/>
      </vt:variant>
      <vt:variant>
        <vt:i4>2424888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consultantplus://offline/ref=533C6003BC1C182C7CFCF1FA25B544D6DCCFDE1A608D7B846C2E9EC7AF1EBF0182D53D4B6EA6B6CDhCfCL</vt:lpwstr>
      </vt:variant>
      <vt:variant>
        <vt:lpwstr/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http://www.alex-land.ru/settlements/ustbyuzuluckskoe/buzulukdok.php</vt:lpwstr>
      </vt:variant>
      <vt:variant>
        <vt:lpwstr/>
      </vt:variant>
      <vt:variant>
        <vt:i4>6226017</vt:i4>
      </vt:variant>
      <vt:variant>
        <vt:i4>3</vt:i4>
      </vt:variant>
      <vt:variant>
        <vt:i4>0</vt:i4>
      </vt:variant>
      <vt:variant>
        <vt:i4>5</vt:i4>
      </vt:variant>
      <vt:variant>
        <vt:lpwstr>mailto:admubuz@yandex.ru</vt:lpwstr>
      </vt:variant>
      <vt:variant>
        <vt:lpwstr/>
      </vt:variant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http://www.alex-land.ru/settlements/ustbyuzuluckskoe/buzulukdok.php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____________№____</dc:title>
  <dc:creator>Customer</dc:creator>
  <cp:lastModifiedBy>User</cp:lastModifiedBy>
  <cp:revision>10</cp:revision>
  <cp:lastPrinted>2015-02-26T11:24:00Z</cp:lastPrinted>
  <dcterms:created xsi:type="dcterms:W3CDTF">2021-06-17T10:39:00Z</dcterms:created>
  <dcterms:modified xsi:type="dcterms:W3CDTF">2021-06-29T10:45:00Z</dcterms:modified>
</cp:coreProperties>
</file>